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FBB" w:rsidRPr="00BF3721" w:rsidRDefault="00F87FBB" w:rsidP="00F87FBB">
      <w:pPr>
        <w:rPr>
          <w:rFonts w:ascii="Arial" w:hAnsi="Arial" w:cs="Arial"/>
          <w:b/>
        </w:rPr>
      </w:pPr>
      <w:r w:rsidRPr="00BF3721">
        <w:rPr>
          <w:rFonts w:ascii="Arial" w:hAnsi="Arial" w:cs="Arial"/>
        </w:rPr>
        <w:tab/>
      </w:r>
      <w:r w:rsidRPr="00BF3721">
        <w:rPr>
          <w:rFonts w:ascii="Arial" w:hAnsi="Arial" w:cs="Arial"/>
        </w:rPr>
        <w:tab/>
      </w:r>
      <w:r w:rsidRPr="00BF3721">
        <w:rPr>
          <w:rFonts w:ascii="Arial" w:hAnsi="Arial" w:cs="Arial"/>
        </w:rPr>
        <w:tab/>
      </w:r>
      <w:r w:rsidRPr="00BF3721">
        <w:rPr>
          <w:rFonts w:ascii="Arial" w:hAnsi="Arial" w:cs="Arial"/>
        </w:rPr>
        <w:tab/>
      </w:r>
      <w:r w:rsidRPr="00BF3721">
        <w:rPr>
          <w:rFonts w:ascii="Arial" w:hAnsi="Arial" w:cs="Arial"/>
        </w:rPr>
        <w:tab/>
      </w:r>
      <w:r w:rsidRPr="00BF3721">
        <w:rPr>
          <w:rFonts w:ascii="Arial" w:hAnsi="Arial" w:cs="Arial"/>
        </w:rPr>
        <w:tab/>
      </w:r>
      <w:r w:rsidRPr="00BF3721">
        <w:rPr>
          <w:rFonts w:ascii="Arial" w:hAnsi="Arial" w:cs="Arial"/>
          <w:b/>
        </w:rPr>
        <w:t xml:space="preserve">Career Academy Integrated Unit Plan </w:t>
      </w:r>
    </w:p>
    <w:p w:rsidR="00F87FBB" w:rsidRPr="00BF3721" w:rsidRDefault="00F87FBB" w:rsidP="00F87FBB">
      <w:pPr>
        <w:rPr>
          <w:rFonts w:ascii="Arial" w:hAnsi="Arial" w:cs="Arial"/>
          <w:b/>
        </w:rPr>
      </w:pPr>
    </w:p>
    <w:p w:rsidR="001E4107" w:rsidRPr="00BF3721" w:rsidRDefault="004B2AE4" w:rsidP="00F87FBB">
      <w:pPr>
        <w:rPr>
          <w:rFonts w:ascii="Arial" w:hAnsi="Arial" w:cs="Arial"/>
          <w:b/>
        </w:rPr>
      </w:pPr>
      <w:r w:rsidRPr="00BF3721">
        <w:rPr>
          <w:rFonts w:ascii="Arial" w:hAnsi="Arial" w:cs="Arial"/>
          <w:b/>
        </w:rPr>
        <w:t xml:space="preserve">Academy Name: </w:t>
      </w:r>
      <w:r w:rsidR="00AF4CCE" w:rsidRPr="00BF3721">
        <w:rPr>
          <w:rFonts w:ascii="Arial" w:hAnsi="Arial" w:cs="Arial"/>
          <w:b/>
        </w:rPr>
        <w:t xml:space="preserve">Academy of Finance            </w:t>
      </w:r>
      <w:r w:rsidR="00F87FBB" w:rsidRPr="00BF3721">
        <w:rPr>
          <w:rFonts w:ascii="Arial" w:hAnsi="Arial" w:cs="Arial"/>
        </w:rPr>
        <w:tab/>
      </w:r>
      <w:r w:rsidR="00F87FBB" w:rsidRPr="00BF3721">
        <w:rPr>
          <w:rFonts w:ascii="Arial" w:hAnsi="Arial" w:cs="Arial"/>
        </w:rPr>
        <w:tab/>
      </w:r>
      <w:r w:rsidR="00F87FBB" w:rsidRPr="00BF3721">
        <w:rPr>
          <w:rFonts w:ascii="Arial" w:hAnsi="Arial" w:cs="Arial"/>
        </w:rPr>
        <w:tab/>
      </w:r>
      <w:r w:rsidR="00F87FBB" w:rsidRPr="00BF3721">
        <w:rPr>
          <w:rFonts w:ascii="Arial" w:hAnsi="Arial" w:cs="Arial"/>
        </w:rPr>
        <w:tab/>
      </w:r>
      <w:r w:rsidR="00F87FBB" w:rsidRPr="00BF3721">
        <w:rPr>
          <w:rFonts w:ascii="Arial" w:hAnsi="Arial" w:cs="Arial"/>
        </w:rPr>
        <w:tab/>
      </w:r>
      <w:r w:rsidRPr="00BF3721">
        <w:rPr>
          <w:rFonts w:ascii="Arial" w:hAnsi="Arial" w:cs="Arial"/>
          <w:b/>
        </w:rPr>
        <w:t>S</w:t>
      </w:r>
      <w:r w:rsidR="00AF4CCE" w:rsidRPr="00BF3721">
        <w:rPr>
          <w:rFonts w:ascii="Arial" w:hAnsi="Arial" w:cs="Arial"/>
          <w:b/>
        </w:rPr>
        <w:t>chool: University High School</w:t>
      </w:r>
    </w:p>
    <w:p w:rsidR="004B2AE4" w:rsidRPr="00BF3721" w:rsidRDefault="004B2AE4" w:rsidP="00C56339">
      <w:pPr>
        <w:jc w:val="center"/>
        <w:rPr>
          <w:rFonts w:ascii="Arial" w:hAnsi="Arial" w:cs="Arial"/>
          <w:b/>
        </w:rPr>
      </w:pPr>
    </w:p>
    <w:p w:rsidR="004B2AE4" w:rsidRPr="00BF3721" w:rsidRDefault="004B2AE4" w:rsidP="00C56339">
      <w:pPr>
        <w:jc w:val="center"/>
        <w:rPr>
          <w:rFonts w:ascii="Arial" w:hAnsi="Arial" w:cs="Arial"/>
        </w:rPr>
      </w:pPr>
    </w:p>
    <w:tbl>
      <w:tblPr>
        <w:tblStyle w:val="TableGrid"/>
        <w:tblW w:w="0" w:type="auto"/>
        <w:tblLook w:val="01E0"/>
      </w:tblPr>
      <w:tblGrid>
        <w:gridCol w:w="13176"/>
      </w:tblGrid>
      <w:tr w:rsidR="004B2AE4" w:rsidRPr="00BF3721">
        <w:trPr>
          <w:trHeight w:val="279"/>
        </w:trPr>
        <w:tc>
          <w:tcPr>
            <w:tcW w:w="13176" w:type="dxa"/>
            <w:vAlign w:val="center"/>
          </w:tcPr>
          <w:p w:rsidR="004B2AE4" w:rsidRPr="00BF3721" w:rsidRDefault="004B2AE4" w:rsidP="00C56339">
            <w:pPr>
              <w:rPr>
                <w:rFonts w:ascii="Arial" w:hAnsi="Arial" w:cs="Arial"/>
              </w:rPr>
            </w:pPr>
            <w:r w:rsidRPr="00BF3721">
              <w:rPr>
                <w:rFonts w:ascii="Arial" w:hAnsi="Arial" w:cs="Arial"/>
              </w:rPr>
              <w:t xml:space="preserve">Integrated </w:t>
            </w:r>
            <w:r w:rsidR="00F87FBB" w:rsidRPr="00BF3721">
              <w:rPr>
                <w:rFonts w:ascii="Arial" w:hAnsi="Arial" w:cs="Arial"/>
              </w:rPr>
              <w:t>Unit</w:t>
            </w:r>
            <w:r w:rsidRPr="00BF3721">
              <w:rPr>
                <w:rFonts w:ascii="Arial" w:hAnsi="Arial" w:cs="Arial"/>
              </w:rPr>
              <w:t xml:space="preserve"> Plan Title:</w:t>
            </w:r>
            <w:r w:rsidR="00AF4CCE" w:rsidRPr="00BF3721">
              <w:rPr>
                <w:rFonts w:ascii="Arial" w:hAnsi="Arial" w:cs="Arial"/>
              </w:rPr>
              <w:t xml:space="preserve"> </w:t>
            </w:r>
            <w:r w:rsidR="003646E9" w:rsidRPr="00BF3721">
              <w:rPr>
                <w:rFonts w:ascii="Arial" w:hAnsi="Arial" w:cs="Arial"/>
              </w:rPr>
              <w:t>Justice/Ethics</w:t>
            </w:r>
          </w:p>
        </w:tc>
      </w:tr>
      <w:tr w:rsidR="004B2AE4" w:rsidRPr="00BF3721">
        <w:trPr>
          <w:trHeight w:val="277"/>
        </w:trPr>
        <w:tc>
          <w:tcPr>
            <w:tcW w:w="13176" w:type="dxa"/>
            <w:vAlign w:val="center"/>
          </w:tcPr>
          <w:p w:rsidR="004B2AE4" w:rsidRPr="00BF3721" w:rsidRDefault="004B2AE4" w:rsidP="00C56339">
            <w:pPr>
              <w:rPr>
                <w:rFonts w:ascii="Arial" w:hAnsi="Arial" w:cs="Arial"/>
              </w:rPr>
            </w:pPr>
            <w:r w:rsidRPr="00BF3721">
              <w:rPr>
                <w:rFonts w:ascii="Arial" w:hAnsi="Arial" w:cs="Arial"/>
              </w:rPr>
              <w:t>Courses</w:t>
            </w:r>
            <w:r w:rsidR="00F87FBB" w:rsidRPr="00BF3721">
              <w:rPr>
                <w:rFonts w:ascii="Arial" w:hAnsi="Arial" w:cs="Arial"/>
              </w:rPr>
              <w:t xml:space="preserve"> to integrate</w:t>
            </w:r>
            <w:r w:rsidRPr="00BF3721">
              <w:rPr>
                <w:rFonts w:ascii="Arial" w:hAnsi="Arial" w:cs="Arial"/>
              </w:rPr>
              <w:t>:</w:t>
            </w:r>
            <w:r w:rsidR="003646E9" w:rsidRPr="00BF3721">
              <w:rPr>
                <w:rFonts w:ascii="Arial" w:hAnsi="Arial" w:cs="Arial"/>
              </w:rPr>
              <w:t xml:space="preserve"> Accounting I and English II</w:t>
            </w:r>
          </w:p>
        </w:tc>
      </w:tr>
      <w:tr w:rsidR="004B2AE4" w:rsidRPr="00BF3721">
        <w:trPr>
          <w:trHeight w:val="277"/>
        </w:trPr>
        <w:tc>
          <w:tcPr>
            <w:tcW w:w="13176" w:type="dxa"/>
            <w:vAlign w:val="center"/>
          </w:tcPr>
          <w:p w:rsidR="004B2AE4" w:rsidRPr="00BF3721" w:rsidRDefault="004B2AE4" w:rsidP="00C56339">
            <w:pPr>
              <w:rPr>
                <w:rFonts w:ascii="Arial" w:hAnsi="Arial" w:cs="Arial"/>
              </w:rPr>
            </w:pPr>
            <w:r w:rsidRPr="00BF3721">
              <w:rPr>
                <w:rFonts w:ascii="Arial" w:hAnsi="Arial" w:cs="Arial"/>
              </w:rPr>
              <w:t>Grade Level:</w:t>
            </w:r>
            <w:r w:rsidR="003646E9" w:rsidRPr="00BF3721">
              <w:rPr>
                <w:rFonts w:ascii="Arial" w:hAnsi="Arial" w:cs="Arial"/>
              </w:rPr>
              <w:t xml:space="preserve"> 10 &amp; 11</w:t>
            </w:r>
          </w:p>
        </w:tc>
      </w:tr>
      <w:tr w:rsidR="004B2AE4" w:rsidRPr="00BF3721">
        <w:trPr>
          <w:trHeight w:val="277"/>
        </w:trPr>
        <w:tc>
          <w:tcPr>
            <w:tcW w:w="13176" w:type="dxa"/>
            <w:vAlign w:val="center"/>
          </w:tcPr>
          <w:p w:rsidR="004B2AE4" w:rsidRPr="00BF3721" w:rsidRDefault="004B2AE4" w:rsidP="00C56339">
            <w:pPr>
              <w:rPr>
                <w:rFonts w:ascii="Arial" w:hAnsi="Arial" w:cs="Arial"/>
              </w:rPr>
            </w:pPr>
            <w:r w:rsidRPr="00BF3721">
              <w:rPr>
                <w:rFonts w:ascii="Arial" w:hAnsi="Arial" w:cs="Arial"/>
              </w:rPr>
              <w:t>Timeline &amp; Duration:</w:t>
            </w:r>
            <w:r w:rsidR="00620242" w:rsidRPr="00BF3721">
              <w:rPr>
                <w:rFonts w:ascii="Arial" w:hAnsi="Arial" w:cs="Arial"/>
              </w:rPr>
              <w:t xml:space="preserve"> 4</w:t>
            </w:r>
            <w:r w:rsidR="00620242" w:rsidRPr="00BF3721">
              <w:rPr>
                <w:rFonts w:ascii="Arial" w:hAnsi="Arial" w:cs="Arial"/>
                <w:vertAlign w:val="superscript"/>
              </w:rPr>
              <w:t>th</w:t>
            </w:r>
            <w:r w:rsidR="00DF35D2" w:rsidRPr="00BF3721">
              <w:rPr>
                <w:rFonts w:ascii="Arial" w:hAnsi="Arial" w:cs="Arial"/>
              </w:rPr>
              <w:t xml:space="preserve">  </w:t>
            </w:r>
            <w:r w:rsidR="00620242" w:rsidRPr="00BF3721">
              <w:rPr>
                <w:rFonts w:ascii="Arial" w:hAnsi="Arial" w:cs="Arial"/>
              </w:rPr>
              <w:t>9 weeks</w:t>
            </w:r>
          </w:p>
        </w:tc>
      </w:tr>
    </w:tbl>
    <w:p w:rsidR="004B2AE4" w:rsidRPr="00BF3721" w:rsidRDefault="004B2AE4" w:rsidP="00C56339">
      <w:pPr>
        <w:jc w:val="center"/>
        <w:rPr>
          <w:rFonts w:ascii="Arial" w:hAnsi="Arial" w:cs="Arial"/>
        </w:rPr>
      </w:pPr>
    </w:p>
    <w:tbl>
      <w:tblPr>
        <w:tblStyle w:val="TableGrid"/>
        <w:tblW w:w="0" w:type="auto"/>
        <w:tblLook w:val="01E0"/>
      </w:tblPr>
      <w:tblGrid>
        <w:gridCol w:w="13176"/>
      </w:tblGrid>
      <w:tr w:rsidR="004B2AE4" w:rsidRPr="00BF3721">
        <w:tc>
          <w:tcPr>
            <w:tcW w:w="13176" w:type="dxa"/>
            <w:vAlign w:val="center"/>
          </w:tcPr>
          <w:p w:rsidR="00620242" w:rsidRPr="00BF3721" w:rsidRDefault="00F87FBB" w:rsidP="00620242">
            <w:pPr>
              <w:pStyle w:val="BodyText"/>
              <w:rPr>
                <w:rFonts w:cs="Arial"/>
                <w:sz w:val="24"/>
                <w:szCs w:val="24"/>
              </w:rPr>
            </w:pPr>
            <w:r w:rsidRPr="00BF3721">
              <w:rPr>
                <w:rFonts w:cs="Arial"/>
                <w:sz w:val="24"/>
                <w:szCs w:val="24"/>
              </w:rPr>
              <w:t>Unit</w:t>
            </w:r>
            <w:r w:rsidR="004B2AE4" w:rsidRPr="00BF3721">
              <w:rPr>
                <w:rFonts w:cs="Arial"/>
                <w:sz w:val="24"/>
                <w:szCs w:val="24"/>
              </w:rPr>
              <w:t xml:space="preserve"> Summary:</w:t>
            </w:r>
            <w:r w:rsidRPr="00BF3721">
              <w:rPr>
                <w:rFonts w:cs="Arial"/>
                <w:sz w:val="24"/>
                <w:szCs w:val="24"/>
              </w:rPr>
              <w:t xml:space="preserve">  </w:t>
            </w:r>
            <w:r w:rsidR="00620242" w:rsidRPr="00BF3721">
              <w:rPr>
                <w:rFonts w:cs="Arial"/>
                <w:sz w:val="24"/>
                <w:szCs w:val="24"/>
              </w:rPr>
              <w:t>In this lesson, students learn about the consequences of unethical behavior in business by exploring real-life examples of breaches in corporate ethics</w:t>
            </w:r>
            <w:r w:rsidR="007950EF" w:rsidRPr="00BF3721">
              <w:rPr>
                <w:rFonts w:cs="Arial"/>
                <w:sz w:val="24"/>
                <w:szCs w:val="24"/>
              </w:rPr>
              <w:t xml:space="preserve">.  </w:t>
            </w:r>
            <w:r w:rsidR="00620242" w:rsidRPr="00BF3721">
              <w:rPr>
                <w:rFonts w:cs="Arial"/>
                <w:sz w:val="24"/>
                <w:szCs w:val="24"/>
              </w:rPr>
              <w:t>They also consider the role of stakeholders and the impact of unethical behavior on all parties involve</w:t>
            </w:r>
            <w:r w:rsidR="009825BD" w:rsidRPr="00BF3721">
              <w:rPr>
                <w:rFonts w:cs="Arial"/>
                <w:sz w:val="24"/>
                <w:szCs w:val="24"/>
              </w:rPr>
              <w:t>d in an organization.  In addition to analyzing justice through the business lens, students evaluate the nature of justice from a cultural perspective, using fictional and nonfictional pieces of literature.  Finally,</w:t>
            </w:r>
            <w:r w:rsidR="00620242" w:rsidRPr="00BF3721">
              <w:rPr>
                <w:rFonts w:cs="Arial"/>
                <w:sz w:val="24"/>
                <w:szCs w:val="24"/>
              </w:rPr>
              <w:t xml:space="preserve"> students reflect on whether people are more motivated by self-interest or by moral and ethical considerations.</w:t>
            </w:r>
          </w:p>
          <w:p w:rsidR="00F87FBB" w:rsidRPr="00BF3721" w:rsidRDefault="00F87FBB" w:rsidP="00620242">
            <w:pPr>
              <w:rPr>
                <w:rFonts w:ascii="Arial" w:hAnsi="Arial" w:cs="Arial"/>
              </w:rPr>
            </w:pPr>
          </w:p>
        </w:tc>
      </w:tr>
    </w:tbl>
    <w:p w:rsidR="00F87FBB" w:rsidRPr="00BF3721" w:rsidRDefault="00F87FBB" w:rsidP="00C56339">
      <w:pPr>
        <w:jc w:val="center"/>
        <w:rPr>
          <w:rFonts w:ascii="Arial" w:hAnsi="Arial" w:cs="Arial"/>
        </w:rPr>
      </w:pPr>
    </w:p>
    <w:p w:rsidR="00F87FBB" w:rsidRPr="00BF3721" w:rsidRDefault="00F87FBB" w:rsidP="00C56339">
      <w:pPr>
        <w:jc w:val="center"/>
        <w:rPr>
          <w:rFonts w:ascii="Arial" w:hAnsi="Arial" w:cs="Arial"/>
        </w:rPr>
      </w:pPr>
    </w:p>
    <w:tbl>
      <w:tblPr>
        <w:tblStyle w:val="TableGrid"/>
        <w:tblW w:w="0" w:type="auto"/>
        <w:tblLook w:val="01E0"/>
      </w:tblPr>
      <w:tblGrid>
        <w:gridCol w:w="2635"/>
        <w:gridCol w:w="2635"/>
        <w:gridCol w:w="2635"/>
        <w:gridCol w:w="2635"/>
        <w:gridCol w:w="2636"/>
      </w:tblGrid>
      <w:tr w:rsidR="00F87FBB" w:rsidRPr="00BF3721">
        <w:tc>
          <w:tcPr>
            <w:tcW w:w="13176" w:type="dxa"/>
            <w:gridSpan w:val="5"/>
            <w:shd w:val="clear" w:color="auto" w:fill="E0E0E0"/>
            <w:vAlign w:val="center"/>
          </w:tcPr>
          <w:p w:rsidR="00F87FBB" w:rsidRPr="00BF3721" w:rsidRDefault="00F87FBB" w:rsidP="00F87FBB">
            <w:pPr>
              <w:jc w:val="center"/>
              <w:rPr>
                <w:rFonts w:ascii="Arial" w:hAnsi="Arial" w:cs="Arial"/>
                <w:b/>
              </w:rPr>
            </w:pPr>
            <w:r w:rsidRPr="00BF3721">
              <w:rPr>
                <w:rFonts w:ascii="Arial" w:hAnsi="Arial" w:cs="Arial"/>
                <w:b/>
              </w:rPr>
              <w:t>Overview of Activities/Lessons per Course</w:t>
            </w:r>
          </w:p>
          <w:p w:rsidR="00F87FBB" w:rsidRPr="00BF3721" w:rsidRDefault="00F87FBB" w:rsidP="00F87FBB">
            <w:pPr>
              <w:jc w:val="center"/>
              <w:rPr>
                <w:rFonts w:ascii="Arial" w:hAnsi="Arial" w:cs="Arial"/>
                <w:b/>
              </w:rPr>
            </w:pPr>
          </w:p>
        </w:tc>
      </w:tr>
      <w:tr w:rsidR="00C56339" w:rsidRPr="00BF3721">
        <w:tc>
          <w:tcPr>
            <w:tcW w:w="2635" w:type="dxa"/>
            <w:vAlign w:val="center"/>
          </w:tcPr>
          <w:p w:rsidR="00C56339" w:rsidRPr="00BF3721" w:rsidRDefault="00C56339" w:rsidP="00C56339">
            <w:pPr>
              <w:rPr>
                <w:rFonts w:ascii="Arial" w:hAnsi="Arial" w:cs="Arial"/>
              </w:rPr>
            </w:pPr>
            <w:r w:rsidRPr="00BF3721">
              <w:rPr>
                <w:rFonts w:ascii="Arial" w:hAnsi="Arial" w:cs="Arial"/>
              </w:rPr>
              <w:t>Course</w:t>
            </w:r>
          </w:p>
          <w:p w:rsidR="00F87FBB" w:rsidRPr="00BF3721" w:rsidRDefault="00F87FBB" w:rsidP="00C56339">
            <w:pPr>
              <w:rPr>
                <w:rFonts w:ascii="Arial" w:hAnsi="Arial" w:cs="Arial"/>
              </w:rPr>
            </w:pPr>
          </w:p>
        </w:tc>
        <w:tc>
          <w:tcPr>
            <w:tcW w:w="2635" w:type="dxa"/>
            <w:vAlign w:val="center"/>
          </w:tcPr>
          <w:p w:rsidR="00C56339" w:rsidRPr="00BF3721" w:rsidRDefault="003646E9" w:rsidP="00C56339">
            <w:pPr>
              <w:rPr>
                <w:rFonts w:ascii="Arial" w:hAnsi="Arial" w:cs="Arial"/>
              </w:rPr>
            </w:pPr>
            <w:r w:rsidRPr="00BF3721">
              <w:rPr>
                <w:rFonts w:ascii="Arial" w:hAnsi="Arial" w:cs="Arial"/>
              </w:rPr>
              <w:t>Accounting I</w:t>
            </w:r>
          </w:p>
        </w:tc>
        <w:tc>
          <w:tcPr>
            <w:tcW w:w="2635" w:type="dxa"/>
            <w:vAlign w:val="center"/>
          </w:tcPr>
          <w:p w:rsidR="00C56339" w:rsidRPr="00BF3721" w:rsidRDefault="00DF35D2" w:rsidP="00C56339">
            <w:pPr>
              <w:rPr>
                <w:rFonts w:ascii="Arial" w:hAnsi="Arial" w:cs="Arial"/>
              </w:rPr>
            </w:pPr>
            <w:r w:rsidRPr="00BF3721">
              <w:rPr>
                <w:rFonts w:ascii="Arial" w:hAnsi="Arial" w:cs="Arial"/>
              </w:rPr>
              <w:t>English II</w:t>
            </w:r>
          </w:p>
        </w:tc>
        <w:tc>
          <w:tcPr>
            <w:tcW w:w="2635" w:type="dxa"/>
            <w:vAlign w:val="center"/>
          </w:tcPr>
          <w:p w:rsidR="00C56339" w:rsidRPr="00BF3721" w:rsidRDefault="00C56339" w:rsidP="00C56339">
            <w:pPr>
              <w:rPr>
                <w:rFonts w:ascii="Arial" w:hAnsi="Arial" w:cs="Arial"/>
              </w:rPr>
            </w:pPr>
          </w:p>
        </w:tc>
        <w:tc>
          <w:tcPr>
            <w:tcW w:w="2636" w:type="dxa"/>
            <w:vAlign w:val="center"/>
          </w:tcPr>
          <w:p w:rsidR="00C56339" w:rsidRPr="00BF3721" w:rsidRDefault="00C56339" w:rsidP="00C56339">
            <w:pPr>
              <w:rPr>
                <w:rFonts w:ascii="Arial" w:hAnsi="Arial" w:cs="Arial"/>
              </w:rPr>
            </w:pPr>
          </w:p>
        </w:tc>
      </w:tr>
      <w:tr w:rsidR="00C56339" w:rsidRPr="00BF3721">
        <w:trPr>
          <w:trHeight w:val="878"/>
        </w:trPr>
        <w:tc>
          <w:tcPr>
            <w:tcW w:w="2635" w:type="dxa"/>
          </w:tcPr>
          <w:p w:rsidR="00C56339" w:rsidRPr="00BF3721" w:rsidRDefault="00F87FBB" w:rsidP="00C56339">
            <w:pPr>
              <w:rPr>
                <w:rFonts w:ascii="Arial" w:hAnsi="Arial" w:cs="Arial"/>
              </w:rPr>
            </w:pPr>
            <w:r w:rsidRPr="00BF3721">
              <w:rPr>
                <w:rFonts w:ascii="Arial" w:hAnsi="Arial" w:cs="Arial"/>
              </w:rPr>
              <w:t>Activity/Lesson</w:t>
            </w:r>
          </w:p>
        </w:tc>
        <w:tc>
          <w:tcPr>
            <w:tcW w:w="2635" w:type="dxa"/>
            <w:vAlign w:val="center"/>
          </w:tcPr>
          <w:p w:rsidR="00C56339" w:rsidRPr="00BF3721" w:rsidRDefault="00BF3442" w:rsidP="00C56339">
            <w:pPr>
              <w:rPr>
                <w:rFonts w:ascii="Arial" w:hAnsi="Arial" w:cs="Arial"/>
              </w:rPr>
            </w:pPr>
            <w:r w:rsidRPr="00BF3721">
              <w:rPr>
                <w:rFonts w:ascii="Arial" w:hAnsi="Arial" w:cs="Arial"/>
              </w:rPr>
              <w:t>Discuss Ethical dilemmas</w:t>
            </w:r>
            <w:r w:rsidR="00087FF5" w:rsidRPr="00BF3721">
              <w:rPr>
                <w:rFonts w:ascii="Arial" w:hAnsi="Arial" w:cs="Arial"/>
              </w:rPr>
              <w:t xml:space="preserve"> and evaluate example situations</w:t>
            </w:r>
          </w:p>
        </w:tc>
        <w:tc>
          <w:tcPr>
            <w:tcW w:w="2635" w:type="dxa"/>
            <w:vAlign w:val="center"/>
          </w:tcPr>
          <w:p w:rsidR="00C56339" w:rsidRPr="00BF3721" w:rsidRDefault="00087FF5" w:rsidP="00C56339">
            <w:pPr>
              <w:rPr>
                <w:rFonts w:ascii="Arial" w:hAnsi="Arial" w:cs="Arial"/>
              </w:rPr>
            </w:pPr>
            <w:r w:rsidRPr="00BF3721">
              <w:rPr>
                <w:rFonts w:ascii="Arial" w:hAnsi="Arial" w:cs="Arial"/>
              </w:rPr>
              <w:t>Examine conflicting nature of justice.  Globally evaluate how culture and rhetoric impact people understanding of justice and the legal system</w:t>
            </w:r>
          </w:p>
        </w:tc>
        <w:tc>
          <w:tcPr>
            <w:tcW w:w="2635" w:type="dxa"/>
            <w:vAlign w:val="center"/>
          </w:tcPr>
          <w:p w:rsidR="00C56339" w:rsidRPr="00BF3721" w:rsidRDefault="00C56339" w:rsidP="00C56339">
            <w:pPr>
              <w:rPr>
                <w:rFonts w:ascii="Arial" w:hAnsi="Arial" w:cs="Arial"/>
              </w:rPr>
            </w:pPr>
          </w:p>
        </w:tc>
        <w:tc>
          <w:tcPr>
            <w:tcW w:w="2636" w:type="dxa"/>
            <w:vAlign w:val="center"/>
          </w:tcPr>
          <w:p w:rsidR="00C56339" w:rsidRPr="00BF3721" w:rsidRDefault="00C56339" w:rsidP="00C56339">
            <w:pPr>
              <w:rPr>
                <w:rFonts w:ascii="Arial" w:hAnsi="Arial" w:cs="Arial"/>
              </w:rPr>
            </w:pPr>
          </w:p>
        </w:tc>
      </w:tr>
      <w:tr w:rsidR="00C56339" w:rsidRPr="00BF3721">
        <w:trPr>
          <w:trHeight w:val="879"/>
        </w:trPr>
        <w:tc>
          <w:tcPr>
            <w:tcW w:w="2635" w:type="dxa"/>
          </w:tcPr>
          <w:p w:rsidR="00C56339" w:rsidRPr="00BF3721" w:rsidRDefault="00F87FBB" w:rsidP="00C56339">
            <w:pPr>
              <w:rPr>
                <w:rFonts w:ascii="Arial" w:hAnsi="Arial" w:cs="Arial"/>
              </w:rPr>
            </w:pPr>
            <w:r w:rsidRPr="00BF3721">
              <w:rPr>
                <w:rFonts w:ascii="Arial" w:hAnsi="Arial" w:cs="Arial"/>
              </w:rPr>
              <w:t>Activity/Lesson</w:t>
            </w:r>
          </w:p>
        </w:tc>
        <w:tc>
          <w:tcPr>
            <w:tcW w:w="2635" w:type="dxa"/>
            <w:vAlign w:val="center"/>
          </w:tcPr>
          <w:p w:rsidR="00C56339" w:rsidRPr="00BF3721" w:rsidRDefault="00226D29" w:rsidP="00226D29">
            <w:pPr>
              <w:rPr>
                <w:rFonts w:ascii="Arial" w:hAnsi="Arial" w:cs="Arial"/>
              </w:rPr>
            </w:pPr>
            <w:r w:rsidRPr="00BF3721">
              <w:rPr>
                <w:rFonts w:ascii="Arial" w:hAnsi="Arial" w:cs="Arial"/>
              </w:rPr>
              <w:t xml:space="preserve">Key Vocabulary: The </w:t>
            </w:r>
            <w:r w:rsidR="00BF3442" w:rsidRPr="00BF3721">
              <w:rPr>
                <w:rFonts w:ascii="Arial" w:hAnsi="Arial" w:cs="Arial"/>
              </w:rPr>
              <w:t>Importance of Ethics in Business</w:t>
            </w:r>
            <w:r w:rsidRPr="00BF3721">
              <w:rPr>
                <w:rFonts w:ascii="Arial" w:hAnsi="Arial" w:cs="Arial"/>
              </w:rPr>
              <w:t xml:space="preserve"> and a o</w:t>
            </w:r>
            <w:r w:rsidR="001200AC" w:rsidRPr="00BF3721">
              <w:rPr>
                <w:rFonts w:ascii="Arial" w:hAnsi="Arial" w:cs="Arial"/>
              </w:rPr>
              <w:t>ne page summary</w:t>
            </w:r>
          </w:p>
        </w:tc>
        <w:tc>
          <w:tcPr>
            <w:tcW w:w="2635" w:type="dxa"/>
            <w:vAlign w:val="center"/>
          </w:tcPr>
          <w:p w:rsidR="00C56339" w:rsidRPr="00BF3721" w:rsidRDefault="00087FF5" w:rsidP="00087FF5">
            <w:pPr>
              <w:rPr>
                <w:rFonts w:ascii="Arial" w:hAnsi="Arial" w:cs="Arial"/>
              </w:rPr>
            </w:pPr>
            <w:r w:rsidRPr="00BF3721">
              <w:rPr>
                <w:rFonts w:ascii="Arial" w:hAnsi="Arial" w:cs="Arial"/>
              </w:rPr>
              <w:t>Reflect on moral reasoning versus societal justice.</w:t>
            </w:r>
          </w:p>
        </w:tc>
        <w:tc>
          <w:tcPr>
            <w:tcW w:w="2635" w:type="dxa"/>
            <w:vAlign w:val="center"/>
          </w:tcPr>
          <w:p w:rsidR="00C56339" w:rsidRPr="00BF3721" w:rsidRDefault="00C56339" w:rsidP="00C56339">
            <w:pPr>
              <w:rPr>
                <w:rFonts w:ascii="Arial" w:hAnsi="Arial" w:cs="Arial"/>
              </w:rPr>
            </w:pPr>
          </w:p>
        </w:tc>
        <w:tc>
          <w:tcPr>
            <w:tcW w:w="2636" w:type="dxa"/>
            <w:vAlign w:val="center"/>
          </w:tcPr>
          <w:p w:rsidR="00C56339" w:rsidRPr="00BF3721" w:rsidRDefault="00C56339" w:rsidP="00C56339">
            <w:pPr>
              <w:rPr>
                <w:rFonts w:ascii="Arial" w:hAnsi="Arial" w:cs="Arial"/>
              </w:rPr>
            </w:pPr>
          </w:p>
        </w:tc>
      </w:tr>
      <w:tr w:rsidR="00226D29" w:rsidRPr="00BF3721">
        <w:trPr>
          <w:trHeight w:val="879"/>
        </w:trPr>
        <w:tc>
          <w:tcPr>
            <w:tcW w:w="2635" w:type="dxa"/>
          </w:tcPr>
          <w:p w:rsidR="00226D29" w:rsidRPr="00BF3721" w:rsidRDefault="00226D29" w:rsidP="004531EB">
            <w:pPr>
              <w:rPr>
                <w:rFonts w:ascii="Arial" w:hAnsi="Arial" w:cs="Arial"/>
              </w:rPr>
            </w:pPr>
            <w:r w:rsidRPr="00BF3721">
              <w:rPr>
                <w:rFonts w:ascii="Arial" w:hAnsi="Arial" w:cs="Arial"/>
              </w:rPr>
              <w:lastRenderedPageBreak/>
              <w:t>Activity/Lesson</w:t>
            </w:r>
          </w:p>
        </w:tc>
        <w:tc>
          <w:tcPr>
            <w:tcW w:w="2635" w:type="dxa"/>
            <w:vAlign w:val="center"/>
          </w:tcPr>
          <w:p w:rsidR="00226D29" w:rsidRPr="00BF3721" w:rsidRDefault="00226D29" w:rsidP="00C56339">
            <w:pPr>
              <w:rPr>
                <w:rFonts w:ascii="Arial" w:hAnsi="Arial" w:cs="Arial"/>
              </w:rPr>
            </w:pPr>
          </w:p>
        </w:tc>
        <w:tc>
          <w:tcPr>
            <w:tcW w:w="2635" w:type="dxa"/>
            <w:vAlign w:val="center"/>
          </w:tcPr>
          <w:p w:rsidR="00226D29" w:rsidRPr="00BF3721" w:rsidRDefault="00226D29" w:rsidP="00087FF5">
            <w:pPr>
              <w:rPr>
                <w:rFonts w:ascii="Arial" w:hAnsi="Arial" w:cs="Arial"/>
              </w:rPr>
            </w:pPr>
            <w:r w:rsidRPr="00BF3721">
              <w:rPr>
                <w:rFonts w:ascii="Arial" w:hAnsi="Arial" w:cs="Arial"/>
              </w:rPr>
              <w:t>Compose a persuasive text, formulating an argument relating to justice, self-interest, and ethical/moral situations</w:t>
            </w:r>
          </w:p>
        </w:tc>
        <w:tc>
          <w:tcPr>
            <w:tcW w:w="2635" w:type="dxa"/>
            <w:vAlign w:val="center"/>
          </w:tcPr>
          <w:p w:rsidR="00226D29" w:rsidRPr="00BF3721" w:rsidRDefault="00226D29" w:rsidP="00C56339">
            <w:pPr>
              <w:rPr>
                <w:rFonts w:ascii="Arial" w:hAnsi="Arial" w:cs="Arial"/>
              </w:rPr>
            </w:pPr>
          </w:p>
        </w:tc>
        <w:tc>
          <w:tcPr>
            <w:tcW w:w="2636" w:type="dxa"/>
            <w:vAlign w:val="center"/>
          </w:tcPr>
          <w:p w:rsidR="00226D29" w:rsidRPr="00BF3721" w:rsidRDefault="00226D29" w:rsidP="00C56339">
            <w:pPr>
              <w:rPr>
                <w:rFonts w:ascii="Arial" w:hAnsi="Arial" w:cs="Arial"/>
              </w:rPr>
            </w:pPr>
          </w:p>
        </w:tc>
      </w:tr>
    </w:tbl>
    <w:p w:rsidR="00620242" w:rsidRPr="00BF3721" w:rsidRDefault="00620242" w:rsidP="00226D29">
      <w:pPr>
        <w:rPr>
          <w:rFonts w:ascii="Arial" w:hAnsi="Arial" w:cs="Arial"/>
          <w:b/>
          <w:color w:val="000000"/>
        </w:rPr>
      </w:pPr>
    </w:p>
    <w:p w:rsidR="00620242" w:rsidRPr="00BF3721" w:rsidRDefault="00620242" w:rsidP="00F87FBB">
      <w:pPr>
        <w:ind w:hanging="720"/>
        <w:rPr>
          <w:rFonts w:ascii="Arial" w:hAnsi="Arial" w:cs="Arial"/>
          <w:b/>
          <w:color w:val="000000"/>
        </w:rPr>
      </w:pPr>
    </w:p>
    <w:p w:rsidR="00DF35D2" w:rsidRPr="00BF3721" w:rsidRDefault="00DF35D2" w:rsidP="00DF35D2">
      <w:pPr>
        <w:ind w:hanging="720"/>
        <w:rPr>
          <w:rFonts w:ascii="Arial" w:hAnsi="Arial" w:cs="Arial"/>
          <w:b/>
          <w:color w:val="000000"/>
        </w:rPr>
      </w:pPr>
      <w:r w:rsidRPr="00BF3721">
        <w:rPr>
          <w:rFonts w:ascii="Arial" w:hAnsi="Arial" w:cs="Arial"/>
          <w:b/>
          <w:color w:val="000000"/>
        </w:rPr>
        <w:t>Lesson Instructions for ___</w:t>
      </w:r>
      <w:r w:rsidRPr="00BF3721">
        <w:rPr>
          <w:rFonts w:ascii="Arial" w:hAnsi="Arial" w:cs="Arial"/>
          <w:b/>
          <w:color w:val="000000"/>
          <w:u w:val="single"/>
        </w:rPr>
        <w:t>English II</w:t>
      </w:r>
      <w:r w:rsidR="00226D29" w:rsidRPr="00BF3721">
        <w:rPr>
          <w:rFonts w:ascii="Arial" w:hAnsi="Arial" w:cs="Arial"/>
          <w:b/>
          <w:color w:val="000000"/>
        </w:rPr>
        <w:t>____</w:t>
      </w:r>
      <w:proofErr w:type="gramStart"/>
      <w:r w:rsidRPr="00BF3721">
        <w:rPr>
          <w:rFonts w:ascii="Arial" w:hAnsi="Arial" w:cs="Arial"/>
          <w:b/>
          <w:color w:val="000000"/>
        </w:rPr>
        <w:t>_  (</w:t>
      </w:r>
      <w:proofErr w:type="gramEnd"/>
      <w:r w:rsidRPr="00BF3721">
        <w:rPr>
          <w:rFonts w:ascii="Arial" w:hAnsi="Arial" w:cs="Arial"/>
          <w:b/>
          <w:color w:val="000000"/>
        </w:rPr>
        <w:t xml:space="preserve">course):  </w:t>
      </w:r>
    </w:p>
    <w:p w:rsidR="00DF35D2" w:rsidRPr="00BF3721" w:rsidRDefault="00DF35D2" w:rsidP="00DF35D2">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DF35D2" w:rsidRPr="00BF3721" w:rsidTr="004531EB">
        <w:tc>
          <w:tcPr>
            <w:tcW w:w="13248" w:type="dxa"/>
            <w:tcBorders>
              <w:top w:val="single" w:sz="4" w:space="0" w:color="auto"/>
              <w:bottom w:val="single" w:sz="4" w:space="0" w:color="auto"/>
            </w:tcBorders>
          </w:tcPr>
          <w:p w:rsidR="00DF35D2" w:rsidRPr="00BF3721" w:rsidRDefault="00DF35D2" w:rsidP="004531EB">
            <w:pPr>
              <w:rPr>
                <w:rFonts w:ascii="Arial" w:hAnsi="Arial" w:cs="Arial"/>
                <w:color w:val="000000"/>
              </w:rPr>
            </w:pPr>
            <w:r w:rsidRPr="00BF3721">
              <w:rPr>
                <w:rFonts w:ascii="Arial" w:hAnsi="Arial" w:cs="Arial"/>
                <w:b/>
                <w:color w:val="000000"/>
              </w:rPr>
              <w:t xml:space="preserve">Standards (Performance Tasks or Course Frameworks  or Sunshine State Standards ): </w:t>
            </w:r>
            <w:r w:rsidR="004C5607" w:rsidRPr="00BF3721">
              <w:rPr>
                <w:rFonts w:ascii="Arial" w:hAnsi="Arial" w:cs="Arial"/>
                <w:color w:val="000000"/>
              </w:rPr>
              <w:t>LA910.1.6.2,</w:t>
            </w:r>
            <w:r w:rsidR="004C5607" w:rsidRPr="00BF3721">
              <w:rPr>
                <w:rFonts w:ascii="Arial" w:hAnsi="Arial" w:cs="Arial"/>
                <w:b/>
                <w:color w:val="000000"/>
              </w:rPr>
              <w:t xml:space="preserve"> </w:t>
            </w:r>
            <w:r w:rsidRPr="00BF3721">
              <w:rPr>
                <w:rFonts w:ascii="Arial" w:hAnsi="Arial" w:cs="Arial"/>
                <w:color w:val="000000"/>
              </w:rPr>
              <w:t>LA.910.1.7.1 - 1.7.8, LA910.2.1.1 - 2.1.8, LA910.2.2.1 – 2.2.5, LA</w:t>
            </w:r>
            <w:r w:rsidR="00577A90" w:rsidRPr="00BF3721">
              <w:rPr>
                <w:rFonts w:ascii="Arial" w:hAnsi="Arial" w:cs="Arial"/>
                <w:color w:val="000000"/>
              </w:rPr>
              <w:t>.</w:t>
            </w:r>
            <w:r w:rsidRPr="00BF3721">
              <w:rPr>
                <w:rFonts w:ascii="Arial" w:hAnsi="Arial" w:cs="Arial"/>
                <w:color w:val="000000"/>
              </w:rPr>
              <w:t>910.3.1.1 – 3.2.2, LA</w:t>
            </w:r>
            <w:r w:rsidR="00577A90" w:rsidRPr="00BF3721">
              <w:rPr>
                <w:rFonts w:ascii="Arial" w:hAnsi="Arial" w:cs="Arial"/>
                <w:color w:val="000000"/>
              </w:rPr>
              <w:t>.</w:t>
            </w:r>
            <w:r w:rsidRPr="00BF3721">
              <w:rPr>
                <w:rFonts w:ascii="Arial" w:hAnsi="Arial" w:cs="Arial"/>
                <w:color w:val="000000"/>
              </w:rPr>
              <w:t>910.3.3.1 – 3.3.4, LA</w:t>
            </w:r>
            <w:r w:rsidR="00577A90" w:rsidRPr="00BF3721">
              <w:rPr>
                <w:rFonts w:ascii="Arial" w:hAnsi="Arial" w:cs="Arial"/>
                <w:color w:val="000000"/>
              </w:rPr>
              <w:t>.</w:t>
            </w:r>
            <w:r w:rsidRPr="00BF3721">
              <w:rPr>
                <w:rFonts w:ascii="Arial" w:hAnsi="Arial" w:cs="Arial"/>
                <w:color w:val="000000"/>
              </w:rPr>
              <w:t>910.3.4.1.5, LA</w:t>
            </w:r>
            <w:r w:rsidR="00577A90" w:rsidRPr="00BF3721">
              <w:rPr>
                <w:rFonts w:ascii="Arial" w:hAnsi="Arial" w:cs="Arial"/>
                <w:color w:val="000000"/>
              </w:rPr>
              <w:t>.</w:t>
            </w:r>
            <w:r w:rsidRPr="00BF3721">
              <w:rPr>
                <w:rFonts w:ascii="Arial" w:hAnsi="Arial" w:cs="Arial"/>
                <w:color w:val="000000"/>
              </w:rPr>
              <w:t>910.4.2.1 – 4.2.3</w:t>
            </w:r>
            <w:r w:rsidR="00577A90" w:rsidRPr="00BF3721">
              <w:rPr>
                <w:rFonts w:ascii="Arial" w:hAnsi="Arial" w:cs="Arial"/>
                <w:color w:val="000000"/>
              </w:rPr>
              <w:t>, LA.910.</w:t>
            </w:r>
            <w:r w:rsidR="00541C45" w:rsidRPr="00BF3721">
              <w:rPr>
                <w:rFonts w:ascii="Arial" w:hAnsi="Arial" w:cs="Arial"/>
                <w:color w:val="000000"/>
              </w:rPr>
              <w:t>6.2.2 – 6.2.4, LA.910.6.3.1</w:t>
            </w:r>
          </w:p>
          <w:p w:rsidR="00DF35D2" w:rsidRPr="00BF3721" w:rsidRDefault="00DF35D2" w:rsidP="004531EB">
            <w:pPr>
              <w:rPr>
                <w:rFonts w:ascii="Arial" w:hAnsi="Arial" w:cs="Arial"/>
                <w:color w:val="000000"/>
              </w:rPr>
            </w:pPr>
            <w:r w:rsidRPr="00BF3721">
              <w:rPr>
                <w:rFonts w:ascii="Arial" w:hAnsi="Arial" w:cs="Arial"/>
                <w:b/>
                <w:color w:val="000000"/>
              </w:rPr>
              <w:t xml:space="preserve">Rigor &amp; Relevance (quadrant): </w:t>
            </w:r>
            <w:r w:rsidRPr="00BF3721">
              <w:rPr>
                <w:rFonts w:ascii="Arial" w:hAnsi="Arial" w:cs="Arial"/>
                <w:color w:val="000000"/>
              </w:rPr>
              <w:t>A, B, C, D</w:t>
            </w:r>
          </w:p>
        </w:tc>
      </w:tr>
      <w:tr w:rsidR="00DF35D2" w:rsidRPr="00BF3721" w:rsidTr="004531EB">
        <w:tc>
          <w:tcPr>
            <w:tcW w:w="13248" w:type="dxa"/>
            <w:tcBorders>
              <w:top w:val="single" w:sz="4" w:space="0" w:color="auto"/>
              <w:bottom w:val="single" w:sz="4" w:space="0" w:color="auto"/>
            </w:tcBorders>
          </w:tcPr>
          <w:p w:rsidR="00DF35D2" w:rsidRPr="00BF3721" w:rsidRDefault="00DF35D2" w:rsidP="002C3783">
            <w:pPr>
              <w:rPr>
                <w:rFonts w:ascii="Arial" w:hAnsi="Arial" w:cs="Arial"/>
                <w:color w:val="000000"/>
              </w:rPr>
            </w:pPr>
            <w:r w:rsidRPr="00BF3721">
              <w:rPr>
                <w:rFonts w:ascii="Arial" w:hAnsi="Arial" w:cs="Arial"/>
                <w:b/>
                <w:color w:val="000000"/>
              </w:rPr>
              <w:t>Instructions to Teacher:</w:t>
            </w:r>
            <w:r w:rsidRPr="00BF3721">
              <w:rPr>
                <w:rFonts w:ascii="Arial" w:hAnsi="Arial" w:cs="Arial"/>
                <w:color w:val="000000"/>
              </w:rPr>
              <w:t xml:space="preserve"> </w:t>
            </w:r>
            <w:r w:rsidR="00E81C18" w:rsidRPr="00BF3721">
              <w:rPr>
                <w:rFonts w:ascii="Arial" w:hAnsi="Arial" w:cs="Arial"/>
                <w:color w:val="000000"/>
              </w:rPr>
              <w:t>Select texts from 10</w:t>
            </w:r>
            <w:r w:rsidR="00E81C18" w:rsidRPr="00BF3721">
              <w:rPr>
                <w:rFonts w:ascii="Arial" w:hAnsi="Arial" w:cs="Arial"/>
                <w:color w:val="000000"/>
                <w:vertAlign w:val="superscript"/>
              </w:rPr>
              <w:t>th</w:t>
            </w:r>
            <w:r w:rsidR="00E81C18" w:rsidRPr="00BF3721">
              <w:rPr>
                <w:rFonts w:ascii="Arial" w:hAnsi="Arial" w:cs="Arial"/>
                <w:color w:val="000000"/>
              </w:rPr>
              <w:t xml:space="preserve"> grade Springboard textbook and supplementary articles relating to justice/ethics.  </w:t>
            </w:r>
            <w:r w:rsidRPr="00BF3721">
              <w:rPr>
                <w:rFonts w:ascii="Arial" w:hAnsi="Arial" w:cs="Arial"/>
                <w:color w:val="000000"/>
              </w:rPr>
              <w:t xml:space="preserve">Coordinate with Accounting </w:t>
            </w:r>
            <w:proofErr w:type="gramStart"/>
            <w:r w:rsidRPr="00BF3721">
              <w:rPr>
                <w:rFonts w:ascii="Arial" w:hAnsi="Arial" w:cs="Arial"/>
                <w:color w:val="000000"/>
              </w:rPr>
              <w:t>I</w:t>
            </w:r>
            <w:proofErr w:type="gramEnd"/>
            <w:r w:rsidRPr="00BF3721">
              <w:rPr>
                <w:rFonts w:ascii="Arial" w:hAnsi="Arial" w:cs="Arial"/>
                <w:color w:val="000000"/>
              </w:rPr>
              <w:t xml:space="preserve"> teacher to produce a list of relevant </w:t>
            </w:r>
            <w:r w:rsidR="002C3783" w:rsidRPr="00BF3721">
              <w:rPr>
                <w:rFonts w:ascii="Arial" w:hAnsi="Arial" w:cs="Arial"/>
                <w:color w:val="000000"/>
              </w:rPr>
              <w:t xml:space="preserve">topics relating to justice, </w:t>
            </w:r>
            <w:r w:rsidRPr="00BF3721">
              <w:rPr>
                <w:rFonts w:ascii="Arial" w:hAnsi="Arial" w:cs="Arial"/>
                <w:color w:val="000000"/>
              </w:rPr>
              <w:t>from which students will choose</w:t>
            </w:r>
            <w:r w:rsidR="002C3783" w:rsidRPr="00BF3721">
              <w:rPr>
                <w:rFonts w:ascii="Arial" w:hAnsi="Arial" w:cs="Arial"/>
                <w:color w:val="000000"/>
              </w:rPr>
              <w:t xml:space="preserve"> (including a business related ethical situation)</w:t>
            </w:r>
            <w:r w:rsidRPr="00BF3721">
              <w:rPr>
                <w:rFonts w:ascii="Arial" w:hAnsi="Arial" w:cs="Arial"/>
                <w:color w:val="000000"/>
              </w:rPr>
              <w:t>.</w:t>
            </w:r>
            <w:r w:rsidR="005D26EF" w:rsidRPr="00BF3721">
              <w:rPr>
                <w:rFonts w:ascii="Arial" w:hAnsi="Arial" w:cs="Arial"/>
                <w:color w:val="000000"/>
              </w:rPr>
              <w:t xml:space="preserve">  Suggested readings: excerpt from “On Civil Disobedience” by Mohandas K. Gandhi and </w:t>
            </w:r>
            <w:proofErr w:type="spellStart"/>
            <w:r w:rsidR="005D26EF" w:rsidRPr="00BF3721">
              <w:rPr>
                <w:rFonts w:ascii="Arial" w:hAnsi="Arial" w:cs="Arial"/>
                <w:i/>
                <w:color w:val="000000"/>
              </w:rPr>
              <w:t>Antigone</w:t>
            </w:r>
            <w:proofErr w:type="spellEnd"/>
            <w:r w:rsidR="005D26EF" w:rsidRPr="00BF3721">
              <w:rPr>
                <w:rFonts w:ascii="Arial" w:hAnsi="Arial" w:cs="Arial"/>
                <w:color w:val="000000"/>
              </w:rPr>
              <w:t xml:space="preserve"> by Sophocles.</w:t>
            </w:r>
            <w:r w:rsidRPr="00BF3721">
              <w:rPr>
                <w:rFonts w:ascii="Arial" w:hAnsi="Arial" w:cs="Arial"/>
                <w:color w:val="000000"/>
              </w:rPr>
              <w:t xml:space="preserve">  </w:t>
            </w:r>
          </w:p>
        </w:tc>
      </w:tr>
      <w:tr w:rsidR="00DF35D2" w:rsidRPr="00BF3721" w:rsidTr="004531EB">
        <w:tc>
          <w:tcPr>
            <w:tcW w:w="13248" w:type="dxa"/>
            <w:tcBorders>
              <w:top w:val="single" w:sz="4" w:space="0" w:color="auto"/>
              <w:left w:val="single" w:sz="4" w:space="0" w:color="auto"/>
              <w:bottom w:val="single" w:sz="4" w:space="0" w:color="auto"/>
              <w:right w:val="single" w:sz="4" w:space="0" w:color="auto"/>
            </w:tcBorders>
          </w:tcPr>
          <w:p w:rsidR="00DF35D2" w:rsidRPr="00BF3721" w:rsidRDefault="00DF35D2" w:rsidP="00A33DE5">
            <w:pPr>
              <w:rPr>
                <w:rFonts w:ascii="Arial" w:hAnsi="Arial" w:cs="Arial"/>
                <w:color w:val="000000"/>
              </w:rPr>
            </w:pPr>
            <w:r w:rsidRPr="00BF3721">
              <w:rPr>
                <w:rFonts w:ascii="Arial" w:hAnsi="Arial" w:cs="Arial"/>
                <w:b/>
                <w:color w:val="000000"/>
              </w:rPr>
              <w:t xml:space="preserve">Instructions to Students: </w:t>
            </w:r>
            <w:r w:rsidRPr="00BF3721">
              <w:rPr>
                <w:rFonts w:ascii="Arial" w:hAnsi="Arial" w:cs="Arial"/>
              </w:rPr>
              <w:t xml:space="preserve">Students will investigate </w:t>
            </w:r>
            <w:r w:rsidR="00832478" w:rsidRPr="00BF3721">
              <w:rPr>
                <w:rFonts w:ascii="Arial" w:hAnsi="Arial" w:cs="Arial"/>
              </w:rPr>
              <w:t>justice</w:t>
            </w:r>
            <w:r w:rsidR="00A33DE5" w:rsidRPr="00BF3721">
              <w:rPr>
                <w:rFonts w:ascii="Arial" w:hAnsi="Arial" w:cs="Arial"/>
              </w:rPr>
              <w:t xml:space="preserve"> through close readings and analysis of </w:t>
            </w:r>
            <w:r w:rsidRPr="00BF3721">
              <w:rPr>
                <w:rFonts w:ascii="Arial" w:hAnsi="Arial" w:cs="Arial"/>
              </w:rPr>
              <w:t xml:space="preserve">cultural </w:t>
            </w:r>
            <w:r w:rsidR="00A33DE5" w:rsidRPr="00BF3721">
              <w:rPr>
                <w:rFonts w:ascii="Arial" w:hAnsi="Arial" w:cs="Arial"/>
              </w:rPr>
              <w:t>dramas, articles, editorials, and other texts.</w:t>
            </w:r>
            <w:r w:rsidR="0090157D" w:rsidRPr="00BF3721">
              <w:rPr>
                <w:rFonts w:ascii="Arial" w:hAnsi="Arial" w:cs="Arial"/>
              </w:rPr>
              <w:t xml:space="preserve">  They will also learn the process of persuasion as well as the rhetoric of argumentation (logos/ethos/pathos).  Students will learn to recognize effective elements of persuasion</w:t>
            </w:r>
            <w:r w:rsidR="006873D1" w:rsidRPr="00BF3721">
              <w:rPr>
                <w:rFonts w:ascii="Arial" w:hAnsi="Arial" w:cs="Arial"/>
              </w:rPr>
              <w:t>, so that they can craft a powerful argument.</w:t>
            </w:r>
          </w:p>
        </w:tc>
      </w:tr>
      <w:tr w:rsidR="00DF35D2" w:rsidRPr="00BF3721" w:rsidTr="004531EB">
        <w:tc>
          <w:tcPr>
            <w:tcW w:w="13248" w:type="dxa"/>
            <w:tcBorders>
              <w:top w:val="single" w:sz="4" w:space="0" w:color="auto"/>
              <w:left w:val="single" w:sz="4" w:space="0" w:color="auto"/>
              <w:bottom w:val="single" w:sz="4" w:space="0" w:color="auto"/>
              <w:right w:val="single" w:sz="4" w:space="0" w:color="auto"/>
            </w:tcBorders>
          </w:tcPr>
          <w:p w:rsidR="00DF35D2" w:rsidRPr="00BF3721" w:rsidRDefault="00DF35D2" w:rsidP="004531EB">
            <w:pPr>
              <w:rPr>
                <w:rFonts w:ascii="Arial" w:hAnsi="Arial" w:cs="Arial"/>
                <w:color w:val="000000"/>
              </w:rPr>
            </w:pPr>
            <w:r w:rsidRPr="00BF3721">
              <w:rPr>
                <w:rFonts w:ascii="Arial" w:hAnsi="Arial" w:cs="Arial"/>
                <w:b/>
                <w:color w:val="000000"/>
              </w:rPr>
              <w:t xml:space="preserve">Instructions for Student Accommodations: </w:t>
            </w:r>
            <w:r w:rsidR="00F232EA" w:rsidRPr="00BF3721">
              <w:rPr>
                <w:rFonts w:ascii="Arial" w:hAnsi="Arial" w:cs="Arial"/>
                <w:color w:val="000000"/>
              </w:rPr>
              <w:t>Clear, concise rubric;</w:t>
            </w:r>
            <w:r w:rsidRPr="00BF3721">
              <w:rPr>
                <w:rFonts w:ascii="Arial" w:hAnsi="Arial" w:cs="Arial"/>
                <w:color w:val="000000"/>
              </w:rPr>
              <w:t xml:space="preserve"> extended time if necessary</w:t>
            </w:r>
            <w:r w:rsidR="00F232EA" w:rsidRPr="00BF3721">
              <w:rPr>
                <w:rFonts w:ascii="Arial" w:hAnsi="Arial" w:cs="Arial"/>
                <w:color w:val="000000"/>
              </w:rPr>
              <w:t>; assignments and directions kept written on board; individual verbal queues</w:t>
            </w:r>
            <w:r w:rsidR="005D26EF" w:rsidRPr="00BF3721">
              <w:rPr>
                <w:rFonts w:ascii="Arial" w:hAnsi="Arial" w:cs="Arial"/>
                <w:color w:val="000000"/>
              </w:rPr>
              <w:t>.  Students repeat directions to teacher.</w:t>
            </w:r>
          </w:p>
          <w:p w:rsidR="00DF35D2" w:rsidRPr="00BF3721" w:rsidRDefault="00DF35D2" w:rsidP="004531EB">
            <w:pPr>
              <w:rPr>
                <w:rFonts w:ascii="Arial" w:hAnsi="Arial" w:cs="Arial"/>
                <w:color w:val="000000"/>
              </w:rPr>
            </w:pPr>
          </w:p>
        </w:tc>
      </w:tr>
      <w:tr w:rsidR="00DF35D2" w:rsidRPr="00BF3721" w:rsidTr="004531EB">
        <w:tc>
          <w:tcPr>
            <w:tcW w:w="13248" w:type="dxa"/>
          </w:tcPr>
          <w:p w:rsidR="00DF35D2" w:rsidRPr="00BF3721" w:rsidRDefault="00DF35D2" w:rsidP="004531EB">
            <w:pPr>
              <w:rPr>
                <w:rFonts w:ascii="Arial" w:hAnsi="Arial" w:cs="Arial"/>
                <w:color w:val="000000"/>
              </w:rPr>
            </w:pPr>
            <w:r w:rsidRPr="00BF3721">
              <w:rPr>
                <w:rFonts w:ascii="Arial" w:hAnsi="Arial" w:cs="Arial"/>
                <w:b/>
                <w:color w:val="000000"/>
              </w:rPr>
              <w:t>Assessment for Activity:</w:t>
            </w:r>
            <w:r w:rsidRPr="00BF3721">
              <w:rPr>
                <w:rFonts w:ascii="Arial" w:hAnsi="Arial" w:cs="Arial"/>
                <w:color w:val="000000"/>
              </w:rPr>
              <w:t xml:space="preserve"> </w:t>
            </w:r>
            <w:r w:rsidR="005D26EF" w:rsidRPr="00BF3721">
              <w:rPr>
                <w:rFonts w:ascii="Arial" w:hAnsi="Arial" w:cs="Arial"/>
                <w:color w:val="000000"/>
              </w:rPr>
              <w:t xml:space="preserve">Creating a </w:t>
            </w:r>
            <w:r w:rsidR="00F232EA" w:rsidRPr="00BF3721">
              <w:rPr>
                <w:rFonts w:ascii="Arial" w:hAnsi="Arial" w:cs="Arial"/>
                <w:color w:val="000000"/>
              </w:rPr>
              <w:t>Persuasive Essay</w:t>
            </w:r>
          </w:p>
          <w:p w:rsidR="00DF35D2" w:rsidRPr="00BF3721" w:rsidRDefault="00DF35D2" w:rsidP="004531EB">
            <w:pPr>
              <w:rPr>
                <w:rFonts w:ascii="Arial" w:hAnsi="Arial" w:cs="Arial"/>
                <w:b/>
                <w:color w:val="000000"/>
              </w:rPr>
            </w:pPr>
          </w:p>
        </w:tc>
      </w:tr>
      <w:tr w:rsidR="00DF35D2" w:rsidRPr="00BF3721" w:rsidTr="004531EB">
        <w:tc>
          <w:tcPr>
            <w:tcW w:w="13248" w:type="dxa"/>
          </w:tcPr>
          <w:p w:rsidR="00DF35D2" w:rsidRPr="00BF3721" w:rsidRDefault="00DF35D2" w:rsidP="004531EB">
            <w:pPr>
              <w:rPr>
                <w:rFonts w:ascii="Arial" w:hAnsi="Arial" w:cs="Arial"/>
                <w:color w:val="000000"/>
              </w:rPr>
            </w:pPr>
            <w:r w:rsidRPr="00BF3721">
              <w:rPr>
                <w:rFonts w:ascii="Arial" w:hAnsi="Arial" w:cs="Arial"/>
                <w:b/>
                <w:color w:val="000000"/>
              </w:rPr>
              <w:t xml:space="preserve">Approximate Length of Time for Activity: </w:t>
            </w:r>
            <w:r w:rsidR="00226D29" w:rsidRPr="00BF3721">
              <w:rPr>
                <w:rFonts w:ascii="Arial" w:hAnsi="Arial" w:cs="Arial"/>
                <w:color w:val="000000"/>
              </w:rPr>
              <w:t>3 weeks</w:t>
            </w:r>
          </w:p>
          <w:p w:rsidR="00DF35D2" w:rsidRPr="00BF3721" w:rsidRDefault="00DF35D2" w:rsidP="004531EB">
            <w:pPr>
              <w:rPr>
                <w:rFonts w:ascii="Arial" w:hAnsi="Arial" w:cs="Arial"/>
                <w:b/>
                <w:color w:val="000000"/>
              </w:rPr>
            </w:pPr>
          </w:p>
        </w:tc>
      </w:tr>
      <w:tr w:rsidR="00DF35D2" w:rsidRPr="00BF3721" w:rsidTr="004531EB">
        <w:tc>
          <w:tcPr>
            <w:tcW w:w="13248" w:type="dxa"/>
          </w:tcPr>
          <w:p w:rsidR="00DF35D2" w:rsidRPr="00BF3721" w:rsidRDefault="00DF35D2" w:rsidP="00A33DE5">
            <w:pPr>
              <w:rPr>
                <w:rFonts w:ascii="Arial" w:hAnsi="Arial" w:cs="Arial"/>
                <w:b/>
                <w:color w:val="000000"/>
              </w:rPr>
            </w:pPr>
            <w:r w:rsidRPr="00BF3721">
              <w:rPr>
                <w:rFonts w:ascii="Arial" w:hAnsi="Arial" w:cs="Arial"/>
                <w:b/>
                <w:color w:val="000000"/>
              </w:rPr>
              <w:t xml:space="preserve">Materials Needed: </w:t>
            </w:r>
            <w:r w:rsidR="00A33DE5" w:rsidRPr="00BF3721">
              <w:rPr>
                <w:rFonts w:ascii="Arial" w:hAnsi="Arial" w:cs="Arial"/>
                <w:color w:val="000000"/>
              </w:rPr>
              <w:t xml:space="preserve">Springboard texts, </w:t>
            </w:r>
            <w:r w:rsidR="00095CC3" w:rsidRPr="00BF3721">
              <w:rPr>
                <w:rFonts w:ascii="Arial" w:hAnsi="Arial" w:cs="Arial"/>
                <w:color w:val="000000"/>
              </w:rPr>
              <w:t>separate rubric</w:t>
            </w:r>
            <w:r w:rsidRPr="00BF3721">
              <w:rPr>
                <w:rFonts w:ascii="Arial" w:hAnsi="Arial" w:cs="Arial"/>
                <w:color w:val="000000"/>
              </w:rPr>
              <w:t xml:space="preserve"> for essay</w:t>
            </w:r>
            <w:r w:rsidR="005D26EF" w:rsidRPr="00BF3721">
              <w:rPr>
                <w:rFonts w:ascii="Arial" w:hAnsi="Arial" w:cs="Arial"/>
                <w:color w:val="000000"/>
              </w:rPr>
              <w:t xml:space="preserve"> (from Springboard)</w:t>
            </w:r>
            <w:r w:rsidRPr="00BF3721">
              <w:rPr>
                <w:rFonts w:ascii="Arial" w:hAnsi="Arial" w:cs="Arial"/>
                <w:color w:val="000000"/>
              </w:rPr>
              <w:t xml:space="preserve"> </w:t>
            </w:r>
          </w:p>
        </w:tc>
      </w:tr>
      <w:tr w:rsidR="00DF35D2" w:rsidRPr="00BF3721" w:rsidTr="004531EB">
        <w:tc>
          <w:tcPr>
            <w:tcW w:w="13248" w:type="dxa"/>
          </w:tcPr>
          <w:p w:rsidR="00DF35D2" w:rsidRPr="00BF3721" w:rsidRDefault="00DF35D2" w:rsidP="00F232EA">
            <w:pPr>
              <w:rPr>
                <w:rFonts w:ascii="Arial" w:hAnsi="Arial" w:cs="Arial"/>
                <w:b/>
                <w:color w:val="000000"/>
              </w:rPr>
            </w:pPr>
            <w:r w:rsidRPr="00BF3721">
              <w:rPr>
                <w:rFonts w:ascii="Arial" w:hAnsi="Arial" w:cs="Arial"/>
                <w:b/>
                <w:color w:val="000000"/>
              </w:rPr>
              <w:t xml:space="preserve">Resources Needed:  </w:t>
            </w:r>
            <w:r w:rsidR="00A33DE5" w:rsidRPr="00BF3721">
              <w:rPr>
                <w:rFonts w:ascii="Arial" w:hAnsi="Arial" w:cs="Arial"/>
                <w:color w:val="000000"/>
              </w:rPr>
              <w:t xml:space="preserve">Scholastic’s Upfront Magazine articles, </w:t>
            </w:r>
            <w:r w:rsidRPr="00BF3721">
              <w:rPr>
                <w:rFonts w:ascii="Arial" w:hAnsi="Arial" w:cs="Arial"/>
                <w:color w:val="000000"/>
              </w:rPr>
              <w:t>Select Internet websites, Media Center</w:t>
            </w:r>
          </w:p>
        </w:tc>
      </w:tr>
      <w:tr w:rsidR="00DF35D2" w:rsidRPr="00BF3721" w:rsidTr="004531EB">
        <w:tc>
          <w:tcPr>
            <w:tcW w:w="13248" w:type="dxa"/>
            <w:tcBorders>
              <w:bottom w:val="single" w:sz="4" w:space="0" w:color="auto"/>
            </w:tcBorders>
          </w:tcPr>
          <w:p w:rsidR="00DF35D2" w:rsidRPr="00BF3721" w:rsidRDefault="00DF35D2" w:rsidP="00F232EA">
            <w:pPr>
              <w:pStyle w:val="Heading6"/>
              <w:rPr>
                <w:rFonts w:ascii="Arial" w:hAnsi="Arial" w:cs="Arial"/>
                <w:szCs w:val="24"/>
              </w:rPr>
            </w:pPr>
            <w:r w:rsidRPr="00BF3721">
              <w:rPr>
                <w:rFonts w:ascii="Arial" w:hAnsi="Arial" w:cs="Arial"/>
                <w:szCs w:val="24"/>
              </w:rPr>
              <w:t xml:space="preserve">Attachments: </w:t>
            </w:r>
          </w:p>
        </w:tc>
      </w:tr>
    </w:tbl>
    <w:p w:rsidR="00DF35D2" w:rsidRPr="00BF3721" w:rsidRDefault="00DF35D2" w:rsidP="00F87FBB">
      <w:pPr>
        <w:ind w:hanging="720"/>
        <w:rPr>
          <w:rFonts w:ascii="Arial" w:hAnsi="Arial" w:cs="Arial"/>
          <w:b/>
          <w:color w:val="000000"/>
        </w:rPr>
      </w:pPr>
    </w:p>
    <w:p w:rsidR="00BD696A" w:rsidRPr="00BF3721" w:rsidRDefault="00BD696A" w:rsidP="00F87FBB">
      <w:pPr>
        <w:ind w:hanging="720"/>
        <w:rPr>
          <w:rFonts w:ascii="Arial" w:hAnsi="Arial" w:cs="Arial"/>
          <w:b/>
          <w:color w:val="000000"/>
        </w:rPr>
      </w:pPr>
      <w:r w:rsidRPr="00BF3721">
        <w:rPr>
          <w:rFonts w:ascii="Arial" w:hAnsi="Arial" w:cs="Arial"/>
          <w:b/>
          <w:color w:val="000000"/>
        </w:rPr>
        <w:lastRenderedPageBreak/>
        <w:t>Less</w:t>
      </w:r>
      <w:r w:rsidR="00620242" w:rsidRPr="00BF3721">
        <w:rPr>
          <w:rFonts w:ascii="Arial" w:hAnsi="Arial" w:cs="Arial"/>
          <w:b/>
          <w:color w:val="000000"/>
        </w:rPr>
        <w:t xml:space="preserve">on Instructions for Accounting I </w:t>
      </w:r>
      <w:r w:rsidRPr="00BF3721">
        <w:rPr>
          <w:rFonts w:ascii="Arial" w:hAnsi="Arial" w:cs="Arial"/>
          <w:b/>
          <w:color w:val="000000"/>
        </w:rPr>
        <w:t xml:space="preserve">(course):  </w:t>
      </w:r>
    </w:p>
    <w:p w:rsidR="00F87FBB" w:rsidRPr="00BF3721" w:rsidRDefault="00F87FBB" w:rsidP="00F87FBB">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203F33" w:rsidRPr="00BF3721">
        <w:tc>
          <w:tcPr>
            <w:tcW w:w="13248" w:type="dxa"/>
            <w:tcBorders>
              <w:top w:val="single" w:sz="4" w:space="0" w:color="auto"/>
              <w:bottom w:val="single" w:sz="4" w:space="0" w:color="auto"/>
            </w:tcBorders>
          </w:tcPr>
          <w:p w:rsidR="00203F33" w:rsidRPr="00BF3721" w:rsidRDefault="00BE1204" w:rsidP="00BD696A">
            <w:pPr>
              <w:rPr>
                <w:rFonts w:ascii="Arial" w:hAnsi="Arial" w:cs="Arial"/>
                <w:b/>
                <w:color w:val="000000"/>
              </w:rPr>
            </w:pPr>
            <w:r w:rsidRPr="00BF3721">
              <w:rPr>
                <w:rFonts w:ascii="Arial" w:hAnsi="Arial" w:cs="Arial"/>
                <w:b/>
                <w:color w:val="000000"/>
              </w:rPr>
              <w:t>Standards (</w:t>
            </w:r>
            <w:r w:rsidR="00203F33" w:rsidRPr="00BF3721">
              <w:rPr>
                <w:rFonts w:ascii="Arial" w:hAnsi="Arial" w:cs="Arial"/>
                <w:b/>
                <w:color w:val="000000"/>
              </w:rPr>
              <w:t>Performance Tasks</w:t>
            </w:r>
            <w:r w:rsidRPr="00BF3721">
              <w:rPr>
                <w:rFonts w:ascii="Arial" w:hAnsi="Arial" w:cs="Arial"/>
                <w:b/>
                <w:color w:val="000000"/>
              </w:rPr>
              <w:t xml:space="preserve"> or </w:t>
            </w:r>
            <w:r w:rsidR="00203F33" w:rsidRPr="00BF3721">
              <w:rPr>
                <w:rFonts w:ascii="Arial" w:hAnsi="Arial" w:cs="Arial"/>
                <w:b/>
                <w:color w:val="000000"/>
              </w:rPr>
              <w:t xml:space="preserve">Course Frameworks </w:t>
            </w:r>
            <w:r w:rsidRPr="00BF3721">
              <w:rPr>
                <w:rFonts w:ascii="Arial" w:hAnsi="Arial" w:cs="Arial"/>
                <w:b/>
                <w:color w:val="000000"/>
              </w:rPr>
              <w:t xml:space="preserve"> or Sunshine </w:t>
            </w:r>
            <w:r w:rsidR="00F232EA" w:rsidRPr="00BF3721">
              <w:rPr>
                <w:rFonts w:ascii="Arial" w:hAnsi="Arial" w:cs="Arial"/>
                <w:b/>
                <w:color w:val="000000"/>
              </w:rPr>
              <w:t xml:space="preserve">State Standards) </w:t>
            </w:r>
            <w:r w:rsidRPr="00BF3721">
              <w:rPr>
                <w:rFonts w:ascii="Arial" w:hAnsi="Arial" w:cs="Arial"/>
                <w:b/>
                <w:color w:val="000000"/>
              </w:rPr>
              <w:t>:</w:t>
            </w:r>
            <w:r w:rsidR="00F232EA" w:rsidRPr="00BF3721">
              <w:rPr>
                <w:rFonts w:ascii="Arial" w:hAnsi="Arial" w:cs="Arial"/>
                <w:b/>
                <w:color w:val="000000"/>
              </w:rPr>
              <w:t xml:space="preserve"> </w:t>
            </w:r>
            <w:r w:rsidR="00F232EA" w:rsidRPr="00BF3721">
              <w:rPr>
                <w:rFonts w:ascii="Arial" w:hAnsi="Arial" w:cs="Arial"/>
                <w:color w:val="000000"/>
              </w:rPr>
              <w:t>2.16, 5.07, 5.08, 5.09, 7.06, 10.04, 22.01, 22.02, 23.05</w:t>
            </w:r>
          </w:p>
          <w:p w:rsidR="00203F33" w:rsidRPr="00BF3721" w:rsidRDefault="00203F33" w:rsidP="00F232EA">
            <w:pPr>
              <w:rPr>
                <w:rFonts w:ascii="Arial" w:hAnsi="Arial" w:cs="Arial"/>
                <w:color w:val="000000"/>
              </w:rPr>
            </w:pPr>
            <w:r w:rsidRPr="00BF3721">
              <w:rPr>
                <w:rFonts w:ascii="Arial" w:hAnsi="Arial" w:cs="Arial"/>
                <w:b/>
                <w:color w:val="000000"/>
              </w:rPr>
              <w:t>Rigor &amp; Relevance (quadrant):</w:t>
            </w:r>
            <w:r w:rsidR="000A2F83" w:rsidRPr="00BF3721">
              <w:rPr>
                <w:rFonts w:ascii="Arial" w:hAnsi="Arial" w:cs="Arial"/>
                <w:b/>
                <w:color w:val="000000"/>
              </w:rPr>
              <w:t xml:space="preserve"> </w:t>
            </w:r>
            <w:r w:rsidR="00F232EA" w:rsidRPr="00BF3721">
              <w:rPr>
                <w:rFonts w:ascii="Arial" w:hAnsi="Arial" w:cs="Arial"/>
                <w:color w:val="000000"/>
              </w:rPr>
              <w:t>A, B, C, D</w:t>
            </w:r>
          </w:p>
        </w:tc>
      </w:tr>
      <w:tr w:rsidR="00F87FBB" w:rsidRPr="00BF3721">
        <w:tc>
          <w:tcPr>
            <w:tcW w:w="13248" w:type="dxa"/>
            <w:tcBorders>
              <w:top w:val="single" w:sz="4" w:space="0" w:color="auto"/>
              <w:bottom w:val="single" w:sz="4" w:space="0" w:color="auto"/>
            </w:tcBorders>
          </w:tcPr>
          <w:p w:rsidR="004F0C0E" w:rsidRPr="00BF3721" w:rsidRDefault="00F87FBB" w:rsidP="004F0C0E">
            <w:pPr>
              <w:pStyle w:val="BodyText"/>
              <w:rPr>
                <w:rFonts w:cs="Arial"/>
                <w:sz w:val="24"/>
                <w:szCs w:val="24"/>
              </w:rPr>
            </w:pPr>
            <w:r w:rsidRPr="00BF3721">
              <w:rPr>
                <w:rFonts w:cs="Arial"/>
                <w:b/>
                <w:sz w:val="24"/>
                <w:szCs w:val="24"/>
              </w:rPr>
              <w:t>Instructions to Teacher:</w:t>
            </w:r>
            <w:r w:rsidRPr="00BF3721">
              <w:rPr>
                <w:rFonts w:cs="Arial"/>
                <w:sz w:val="24"/>
                <w:szCs w:val="24"/>
              </w:rPr>
              <w:t xml:space="preserve"> </w:t>
            </w:r>
            <w:r w:rsidR="004F0C0E" w:rsidRPr="00BF3721">
              <w:rPr>
                <w:rFonts w:cs="Arial"/>
                <w:sz w:val="24"/>
                <w:szCs w:val="24"/>
              </w:rPr>
              <w:t>This activity is designed to get students thinking about some of the consequences of unethical behavior.</w:t>
            </w:r>
          </w:p>
          <w:p w:rsidR="004F0C0E" w:rsidRPr="00BF3721" w:rsidRDefault="004F0C0E" w:rsidP="004F0C0E">
            <w:pPr>
              <w:pStyle w:val="BodyText"/>
              <w:rPr>
                <w:rFonts w:cs="Arial"/>
                <w:sz w:val="24"/>
                <w:szCs w:val="24"/>
              </w:rPr>
            </w:pPr>
            <w:r w:rsidRPr="00BF3721">
              <w:rPr>
                <w:rFonts w:cs="Arial"/>
                <w:sz w:val="24"/>
                <w:szCs w:val="24"/>
              </w:rPr>
              <w:t>Write the following ethical dilemma on the board prior to class:</w:t>
            </w:r>
          </w:p>
          <w:p w:rsidR="004F0C0E" w:rsidRPr="00BF3721" w:rsidRDefault="004F0C0E" w:rsidP="004F0C0E">
            <w:pPr>
              <w:pStyle w:val="TableBL"/>
              <w:rPr>
                <w:rFonts w:cs="Arial"/>
                <w:sz w:val="24"/>
                <w:szCs w:val="24"/>
              </w:rPr>
            </w:pPr>
            <w:r w:rsidRPr="00BF3721">
              <w:rPr>
                <w:rFonts w:cs="Arial"/>
                <w:sz w:val="24"/>
                <w:szCs w:val="24"/>
              </w:rPr>
              <w:t>Your friend has obtained a copy of an upcoming exam from her older brother who took the class last year. She plans to use her brother’s copy to cheat on the exam, and offers to let you use it, too, since you are both really struggling with the class and need to pass it to fulfill your college requirements. Do you use the test with your friend, decline the offer and look the other way while she uses it, or decline the offer and inform the teacher of her plan?</w:t>
            </w:r>
          </w:p>
          <w:p w:rsidR="004F0C0E" w:rsidRPr="00BF3721" w:rsidRDefault="004F0C0E" w:rsidP="004F0C0E">
            <w:pPr>
              <w:pStyle w:val="TableText"/>
              <w:rPr>
                <w:rFonts w:cs="Arial"/>
                <w:sz w:val="24"/>
                <w:szCs w:val="24"/>
              </w:rPr>
            </w:pPr>
            <w:r w:rsidRPr="00BF3721">
              <w:rPr>
                <w:rFonts w:cs="Arial"/>
                <w:sz w:val="24"/>
                <w:szCs w:val="24"/>
              </w:rPr>
              <w:t>Write the following questions on the board:</w:t>
            </w:r>
          </w:p>
          <w:p w:rsidR="004F0C0E" w:rsidRPr="00BF3721" w:rsidRDefault="004F0C0E" w:rsidP="004F0C0E">
            <w:pPr>
              <w:pStyle w:val="TableBL"/>
              <w:rPr>
                <w:rFonts w:cs="Arial"/>
                <w:sz w:val="24"/>
                <w:szCs w:val="24"/>
              </w:rPr>
            </w:pPr>
            <w:r w:rsidRPr="00BF3721">
              <w:rPr>
                <w:rFonts w:cs="Arial"/>
                <w:sz w:val="24"/>
                <w:szCs w:val="24"/>
              </w:rPr>
              <w:t xml:space="preserve">What is the ethical issue here? </w:t>
            </w:r>
          </w:p>
          <w:p w:rsidR="004F0C0E" w:rsidRPr="00BF3721" w:rsidRDefault="004F0C0E" w:rsidP="004F0C0E">
            <w:pPr>
              <w:pStyle w:val="TableBL"/>
              <w:rPr>
                <w:rFonts w:cs="Arial"/>
                <w:sz w:val="24"/>
                <w:szCs w:val="24"/>
              </w:rPr>
            </w:pPr>
            <w:r w:rsidRPr="00BF3721">
              <w:rPr>
                <w:rFonts w:cs="Arial"/>
                <w:sz w:val="24"/>
                <w:szCs w:val="24"/>
              </w:rPr>
              <w:t xml:space="preserve">What are some of the ways you could respond? </w:t>
            </w:r>
          </w:p>
          <w:p w:rsidR="004F0C0E" w:rsidRPr="00BF3721" w:rsidRDefault="004F0C0E" w:rsidP="004F0C0E">
            <w:pPr>
              <w:pStyle w:val="TableBL"/>
              <w:rPr>
                <w:rFonts w:cs="Arial"/>
                <w:sz w:val="24"/>
                <w:szCs w:val="24"/>
              </w:rPr>
            </w:pPr>
            <w:r w:rsidRPr="00BF3721">
              <w:rPr>
                <w:rFonts w:cs="Arial"/>
                <w:sz w:val="24"/>
                <w:szCs w:val="24"/>
              </w:rPr>
              <w:t xml:space="preserve">What would you consider to be an </w:t>
            </w:r>
            <w:r w:rsidRPr="00BF3721">
              <w:rPr>
                <w:rFonts w:cs="Arial"/>
                <w:i/>
                <w:sz w:val="24"/>
                <w:szCs w:val="24"/>
              </w:rPr>
              <w:t xml:space="preserve">unethical </w:t>
            </w:r>
            <w:r w:rsidRPr="00BF3721">
              <w:rPr>
                <w:rFonts w:cs="Arial"/>
                <w:sz w:val="24"/>
                <w:szCs w:val="24"/>
              </w:rPr>
              <w:t xml:space="preserve">response to this situation, and why? </w:t>
            </w:r>
          </w:p>
          <w:p w:rsidR="00F87FBB" w:rsidRPr="00BF3721" w:rsidRDefault="004F0C0E" w:rsidP="00BD696A">
            <w:pPr>
              <w:pStyle w:val="TableBL"/>
              <w:rPr>
                <w:rFonts w:cs="Arial"/>
                <w:sz w:val="24"/>
                <w:szCs w:val="24"/>
              </w:rPr>
            </w:pPr>
            <w:r w:rsidRPr="00BF3721">
              <w:rPr>
                <w:rFonts w:cs="Arial"/>
                <w:sz w:val="24"/>
                <w:szCs w:val="24"/>
              </w:rPr>
              <w:t>Who might be impacted by unethical behavior in this situation, and how?</w:t>
            </w:r>
          </w:p>
        </w:tc>
      </w:tr>
      <w:tr w:rsidR="00F87FBB" w:rsidRPr="00BF3721">
        <w:tc>
          <w:tcPr>
            <w:tcW w:w="13248" w:type="dxa"/>
            <w:tcBorders>
              <w:top w:val="single" w:sz="4" w:space="0" w:color="auto"/>
              <w:left w:val="single" w:sz="4" w:space="0" w:color="auto"/>
              <w:bottom w:val="single" w:sz="4" w:space="0" w:color="auto"/>
              <w:right w:val="single" w:sz="4" w:space="0" w:color="auto"/>
            </w:tcBorders>
          </w:tcPr>
          <w:p w:rsidR="00F87FBB" w:rsidRPr="00BF3721" w:rsidRDefault="00F87FBB" w:rsidP="00BD696A">
            <w:pPr>
              <w:rPr>
                <w:rFonts w:ascii="Arial" w:hAnsi="Arial" w:cs="Arial"/>
                <w:color w:val="000000"/>
              </w:rPr>
            </w:pPr>
            <w:r w:rsidRPr="00BF3721">
              <w:rPr>
                <w:rFonts w:ascii="Arial" w:hAnsi="Arial" w:cs="Arial"/>
                <w:b/>
                <w:color w:val="000000"/>
              </w:rPr>
              <w:t>Instructions to Students:</w:t>
            </w:r>
            <w:r w:rsidR="00C24D20" w:rsidRPr="00BF3721">
              <w:rPr>
                <w:rFonts w:ascii="Arial" w:hAnsi="Arial" w:cs="Arial"/>
                <w:color w:val="000000"/>
              </w:rPr>
              <w:t xml:space="preserve"> Answer the following ethical questions and discuss your answers. </w:t>
            </w:r>
          </w:p>
          <w:p w:rsidR="00F87FBB" w:rsidRPr="00BF3721" w:rsidRDefault="00F87FBB" w:rsidP="00BD696A">
            <w:pPr>
              <w:rPr>
                <w:rFonts w:ascii="Arial" w:hAnsi="Arial" w:cs="Arial"/>
                <w:color w:val="000000"/>
              </w:rPr>
            </w:pPr>
            <w:r w:rsidRPr="00BF3721">
              <w:rPr>
                <w:rFonts w:ascii="Arial" w:hAnsi="Arial" w:cs="Arial"/>
                <w:color w:val="000000"/>
              </w:rPr>
              <w:t xml:space="preserve"> </w:t>
            </w:r>
          </w:p>
        </w:tc>
      </w:tr>
      <w:tr w:rsidR="00F87FBB" w:rsidRPr="00BF3721">
        <w:tc>
          <w:tcPr>
            <w:tcW w:w="13248" w:type="dxa"/>
            <w:tcBorders>
              <w:top w:val="single" w:sz="4" w:space="0" w:color="auto"/>
              <w:left w:val="single" w:sz="4" w:space="0" w:color="auto"/>
              <w:bottom w:val="single" w:sz="4" w:space="0" w:color="auto"/>
              <w:right w:val="single" w:sz="4" w:space="0" w:color="auto"/>
            </w:tcBorders>
          </w:tcPr>
          <w:p w:rsidR="00F87FBB" w:rsidRPr="00BF3721" w:rsidRDefault="00F87FBB" w:rsidP="00BD696A">
            <w:pPr>
              <w:rPr>
                <w:rFonts w:ascii="Arial" w:hAnsi="Arial" w:cs="Arial"/>
                <w:color w:val="000000"/>
              </w:rPr>
            </w:pPr>
            <w:r w:rsidRPr="00BF3721">
              <w:rPr>
                <w:rFonts w:ascii="Arial" w:hAnsi="Arial" w:cs="Arial"/>
                <w:b/>
                <w:color w:val="000000"/>
              </w:rPr>
              <w:t xml:space="preserve">Instructions for </w:t>
            </w:r>
            <w:r w:rsidR="00BD696A" w:rsidRPr="00BF3721">
              <w:rPr>
                <w:rFonts w:ascii="Arial" w:hAnsi="Arial" w:cs="Arial"/>
                <w:b/>
                <w:color w:val="000000"/>
              </w:rPr>
              <w:t>Student Accommodations:</w:t>
            </w:r>
            <w:r w:rsidRPr="00BF3721">
              <w:rPr>
                <w:rFonts w:ascii="Arial" w:hAnsi="Arial" w:cs="Arial"/>
                <w:b/>
                <w:color w:val="000000"/>
              </w:rPr>
              <w:t xml:space="preserve"> </w:t>
            </w:r>
            <w:r w:rsidR="00766E71" w:rsidRPr="00BF3721">
              <w:rPr>
                <w:rFonts w:ascii="Arial" w:hAnsi="Arial" w:cs="Arial"/>
                <w:color w:val="000000"/>
              </w:rPr>
              <w:t>Additional time if necessary</w:t>
            </w:r>
          </w:p>
        </w:tc>
      </w:tr>
      <w:tr w:rsidR="00F87FBB" w:rsidRPr="00BF3721">
        <w:tc>
          <w:tcPr>
            <w:tcW w:w="13248" w:type="dxa"/>
          </w:tcPr>
          <w:p w:rsidR="00F87FBB" w:rsidRPr="00BF3721" w:rsidRDefault="00F87FBB" w:rsidP="00BD696A">
            <w:pPr>
              <w:rPr>
                <w:rFonts w:ascii="Arial" w:hAnsi="Arial" w:cs="Arial"/>
                <w:color w:val="000000"/>
              </w:rPr>
            </w:pPr>
            <w:r w:rsidRPr="00BF3721">
              <w:rPr>
                <w:rFonts w:ascii="Arial" w:hAnsi="Arial" w:cs="Arial"/>
                <w:b/>
                <w:color w:val="000000"/>
              </w:rPr>
              <w:t>Assessment for Activity:</w:t>
            </w:r>
            <w:r w:rsidRPr="00BF3721">
              <w:rPr>
                <w:rFonts w:ascii="Arial" w:hAnsi="Arial" w:cs="Arial"/>
                <w:color w:val="000000"/>
              </w:rPr>
              <w:t xml:space="preserve"> </w:t>
            </w:r>
            <w:r w:rsidR="00C24D20" w:rsidRPr="00BF3721">
              <w:rPr>
                <w:rFonts w:ascii="Arial" w:hAnsi="Arial" w:cs="Arial"/>
                <w:color w:val="000000"/>
              </w:rPr>
              <w:t xml:space="preserve">Research a company that had an unethical situation, when did this occur, what was the situation </w:t>
            </w:r>
            <w:r w:rsidR="000A2F83" w:rsidRPr="00BF3721">
              <w:rPr>
                <w:rFonts w:ascii="Arial" w:hAnsi="Arial" w:cs="Arial"/>
                <w:color w:val="000000"/>
              </w:rPr>
              <w:t>and consequences</w:t>
            </w:r>
            <w:r w:rsidR="00C24D20" w:rsidRPr="00BF3721">
              <w:rPr>
                <w:rFonts w:ascii="Arial" w:hAnsi="Arial" w:cs="Arial"/>
                <w:color w:val="000000"/>
              </w:rPr>
              <w:t xml:space="preserve"> to the company and the parties involved.</w:t>
            </w:r>
            <w:r w:rsidR="005502F1" w:rsidRPr="00BF3721">
              <w:rPr>
                <w:rFonts w:ascii="Arial" w:hAnsi="Arial" w:cs="Arial"/>
                <w:color w:val="000000"/>
              </w:rPr>
              <w:t xml:space="preserve"> Write a one page </w:t>
            </w:r>
            <w:r w:rsidR="001200AC" w:rsidRPr="00BF3721">
              <w:rPr>
                <w:rFonts w:ascii="Arial" w:hAnsi="Arial" w:cs="Arial"/>
                <w:color w:val="000000"/>
              </w:rPr>
              <w:t>summary.</w:t>
            </w:r>
          </w:p>
          <w:p w:rsidR="00F87FBB" w:rsidRPr="00BF3721" w:rsidRDefault="00F87FBB" w:rsidP="00BD696A">
            <w:pPr>
              <w:rPr>
                <w:rFonts w:ascii="Arial" w:hAnsi="Arial" w:cs="Arial"/>
                <w:b/>
                <w:color w:val="000000"/>
              </w:rPr>
            </w:pPr>
          </w:p>
        </w:tc>
      </w:tr>
      <w:tr w:rsidR="00F87FBB" w:rsidRPr="00BF3721">
        <w:tc>
          <w:tcPr>
            <w:tcW w:w="13248" w:type="dxa"/>
          </w:tcPr>
          <w:p w:rsidR="00F87FBB" w:rsidRPr="00BF3721" w:rsidRDefault="00F87FBB" w:rsidP="00BD696A">
            <w:pPr>
              <w:rPr>
                <w:rFonts w:ascii="Arial" w:hAnsi="Arial" w:cs="Arial"/>
                <w:b/>
                <w:color w:val="000000"/>
              </w:rPr>
            </w:pPr>
            <w:r w:rsidRPr="00BF3721">
              <w:rPr>
                <w:rFonts w:ascii="Arial" w:hAnsi="Arial" w:cs="Arial"/>
                <w:b/>
                <w:color w:val="000000"/>
              </w:rPr>
              <w:t xml:space="preserve">Approximate Length of Time for Activity: </w:t>
            </w:r>
            <w:r w:rsidR="00C11936" w:rsidRPr="00BF3721">
              <w:rPr>
                <w:rFonts w:ascii="Arial" w:hAnsi="Arial" w:cs="Arial"/>
                <w:color w:val="000000"/>
              </w:rPr>
              <w:t>1 week</w:t>
            </w:r>
          </w:p>
        </w:tc>
      </w:tr>
      <w:tr w:rsidR="00F87FBB" w:rsidRPr="00BF3721">
        <w:tc>
          <w:tcPr>
            <w:tcW w:w="13248" w:type="dxa"/>
          </w:tcPr>
          <w:p w:rsidR="00F87FBB" w:rsidRPr="00BF3721" w:rsidRDefault="00F87FBB" w:rsidP="00BD696A">
            <w:pPr>
              <w:rPr>
                <w:rFonts w:ascii="Arial" w:hAnsi="Arial" w:cs="Arial"/>
                <w:color w:val="000000"/>
              </w:rPr>
            </w:pPr>
            <w:r w:rsidRPr="00BF3721">
              <w:rPr>
                <w:rFonts w:ascii="Arial" w:hAnsi="Arial" w:cs="Arial"/>
                <w:b/>
                <w:color w:val="000000"/>
              </w:rPr>
              <w:t xml:space="preserve">Materials Needed: </w:t>
            </w:r>
            <w:r w:rsidR="00884AA6" w:rsidRPr="00BF3721">
              <w:rPr>
                <w:rFonts w:ascii="Arial" w:hAnsi="Arial" w:cs="Arial"/>
                <w:color w:val="000000"/>
              </w:rPr>
              <w:t xml:space="preserve">Questions and ethical decision examples / </w:t>
            </w:r>
            <w:r w:rsidR="00C24D20" w:rsidRPr="00BF3721">
              <w:rPr>
                <w:rFonts w:ascii="Arial" w:hAnsi="Arial" w:cs="Arial"/>
                <w:color w:val="000000"/>
              </w:rPr>
              <w:t>Internet</w:t>
            </w:r>
          </w:p>
          <w:p w:rsidR="00F87FBB" w:rsidRPr="00BF3721" w:rsidRDefault="00F87FBB" w:rsidP="00BD696A">
            <w:pPr>
              <w:pStyle w:val="HTMLPreformatted"/>
              <w:rPr>
                <w:rFonts w:ascii="Arial" w:hAnsi="Arial" w:cs="Arial"/>
                <w:b/>
                <w:color w:val="000000"/>
                <w:sz w:val="24"/>
                <w:szCs w:val="24"/>
              </w:rPr>
            </w:pPr>
          </w:p>
        </w:tc>
      </w:tr>
      <w:tr w:rsidR="00F87FBB" w:rsidRPr="00BF3721">
        <w:tc>
          <w:tcPr>
            <w:tcW w:w="13248" w:type="dxa"/>
          </w:tcPr>
          <w:p w:rsidR="00F87FBB" w:rsidRPr="00BF3721" w:rsidRDefault="00F87FBB" w:rsidP="00BD696A">
            <w:pPr>
              <w:rPr>
                <w:rFonts w:ascii="Arial" w:hAnsi="Arial" w:cs="Arial"/>
                <w:color w:val="000000"/>
              </w:rPr>
            </w:pPr>
            <w:r w:rsidRPr="00BF3721">
              <w:rPr>
                <w:rFonts w:ascii="Arial" w:hAnsi="Arial" w:cs="Arial"/>
                <w:b/>
                <w:color w:val="000000"/>
              </w:rPr>
              <w:t>Resources Needed:</w:t>
            </w:r>
            <w:r w:rsidR="000A2F83" w:rsidRPr="00BF3721">
              <w:rPr>
                <w:rFonts w:ascii="Arial" w:hAnsi="Arial" w:cs="Arial"/>
                <w:b/>
                <w:color w:val="000000"/>
              </w:rPr>
              <w:t xml:space="preserve"> </w:t>
            </w:r>
            <w:r w:rsidR="000A2F83" w:rsidRPr="00BF3721">
              <w:rPr>
                <w:rFonts w:ascii="Arial" w:hAnsi="Arial" w:cs="Arial"/>
                <w:color w:val="000000"/>
              </w:rPr>
              <w:t>Unethical decisions</w:t>
            </w:r>
            <w:r w:rsidR="008A1B8B" w:rsidRPr="00BF3721">
              <w:rPr>
                <w:rFonts w:ascii="Arial" w:hAnsi="Arial" w:cs="Arial"/>
                <w:color w:val="000000"/>
              </w:rPr>
              <w:t>, www.naf.org</w:t>
            </w:r>
            <w:r w:rsidR="00C11936" w:rsidRPr="00BF3721">
              <w:rPr>
                <w:rFonts w:ascii="Arial" w:hAnsi="Arial" w:cs="Arial"/>
                <w:color w:val="000000"/>
              </w:rPr>
              <w:t>, computer</w:t>
            </w:r>
          </w:p>
          <w:p w:rsidR="00F87FBB" w:rsidRPr="00BF3721" w:rsidRDefault="00F87FBB" w:rsidP="00BD696A">
            <w:pPr>
              <w:rPr>
                <w:rFonts w:ascii="Arial" w:hAnsi="Arial" w:cs="Arial"/>
                <w:b/>
                <w:color w:val="000000"/>
              </w:rPr>
            </w:pPr>
          </w:p>
        </w:tc>
      </w:tr>
      <w:tr w:rsidR="00F87FBB" w:rsidRPr="00BF3721">
        <w:tc>
          <w:tcPr>
            <w:tcW w:w="13248" w:type="dxa"/>
            <w:tcBorders>
              <w:bottom w:val="single" w:sz="4" w:space="0" w:color="auto"/>
            </w:tcBorders>
          </w:tcPr>
          <w:p w:rsidR="00F87FBB" w:rsidRPr="00BF3721" w:rsidRDefault="00F87FBB" w:rsidP="00BD696A">
            <w:pPr>
              <w:pStyle w:val="Heading6"/>
              <w:rPr>
                <w:rFonts w:ascii="Arial" w:hAnsi="Arial" w:cs="Arial"/>
                <w:szCs w:val="24"/>
              </w:rPr>
            </w:pPr>
            <w:r w:rsidRPr="00BF3721">
              <w:rPr>
                <w:rFonts w:ascii="Arial" w:hAnsi="Arial" w:cs="Arial"/>
                <w:szCs w:val="24"/>
              </w:rPr>
              <w:t>Attachments:</w:t>
            </w:r>
          </w:p>
          <w:p w:rsidR="00F87FBB" w:rsidRPr="00BF3721" w:rsidRDefault="00F87FBB" w:rsidP="00BD696A">
            <w:pPr>
              <w:rPr>
                <w:rFonts w:ascii="Arial" w:hAnsi="Arial" w:cs="Arial"/>
              </w:rPr>
            </w:pPr>
          </w:p>
        </w:tc>
      </w:tr>
    </w:tbl>
    <w:p w:rsidR="00F87FBB" w:rsidRPr="00BF3721" w:rsidRDefault="00F87FBB" w:rsidP="00F87FBB">
      <w:pPr>
        <w:rPr>
          <w:rFonts w:ascii="Arial" w:hAnsi="Arial" w:cs="Arial"/>
        </w:rPr>
      </w:pPr>
    </w:p>
    <w:p w:rsidR="00BD696A" w:rsidRPr="00BF3721" w:rsidRDefault="00BD696A" w:rsidP="00F87FBB">
      <w:pPr>
        <w:rPr>
          <w:rFonts w:ascii="Arial" w:hAnsi="Arial" w:cs="Arial"/>
        </w:rPr>
      </w:pPr>
    </w:p>
    <w:sectPr w:rsidR="00BD696A" w:rsidRPr="00BF3721" w:rsidSect="00F87FBB">
      <w:pgSz w:w="15840" w:h="12240" w:orient="landscape"/>
      <w:pgMar w:top="108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7974" w:rsidRDefault="00997974">
      <w:r>
        <w:separator/>
      </w:r>
    </w:p>
  </w:endnote>
  <w:endnote w:type="continuationSeparator" w:id="0">
    <w:p w:rsidR="00997974" w:rsidRDefault="0099797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80000000" w:usb2="00000008" w:usb3="00000000" w:csb0="000001FF" w:csb1="00000000"/>
  </w:font>
  <w:font w:name="Courier New">
    <w:altName w:val="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altName w:val="Tahoma"/>
    <w:panose1 w:val="020B0604030504040204"/>
    <w:charset w:val="00"/>
    <w:family w:val="swiss"/>
    <w:pitch w:val="variable"/>
    <w:sig w:usb0="61002A87" w:usb1="80000000" w:usb2="00000008" w:usb3="00000000" w:csb0="000101FF" w:csb1="00000000"/>
  </w:font>
  <w:font w:name="Arial">
    <w:altName w:val="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7974" w:rsidRDefault="00997974">
      <w:r>
        <w:separator/>
      </w:r>
    </w:p>
  </w:footnote>
  <w:footnote w:type="continuationSeparator" w:id="0">
    <w:p w:rsidR="00997974" w:rsidRDefault="009979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81971"/>
    <w:multiLevelType w:val="hybridMultilevel"/>
    <w:tmpl w:val="2DD233A6"/>
    <w:lvl w:ilvl="0" w:tplc="B4689FA6">
      <w:start w:val="1"/>
      <w:numFmt w:val="bullet"/>
      <w:pStyle w:val="BL"/>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865989"/>
    <w:rsid w:val="00035241"/>
    <w:rsid w:val="00052C93"/>
    <w:rsid w:val="000845BF"/>
    <w:rsid w:val="00087FF5"/>
    <w:rsid w:val="00095CC3"/>
    <w:rsid w:val="000A2F83"/>
    <w:rsid w:val="000C7080"/>
    <w:rsid w:val="000E1D41"/>
    <w:rsid w:val="00112D50"/>
    <w:rsid w:val="001200AC"/>
    <w:rsid w:val="001208BA"/>
    <w:rsid w:val="00167BB4"/>
    <w:rsid w:val="001A2339"/>
    <w:rsid w:val="001E4107"/>
    <w:rsid w:val="00203F33"/>
    <w:rsid w:val="00226D29"/>
    <w:rsid w:val="0027592E"/>
    <w:rsid w:val="002C3783"/>
    <w:rsid w:val="003072D3"/>
    <w:rsid w:val="00320147"/>
    <w:rsid w:val="003646E9"/>
    <w:rsid w:val="00390BBF"/>
    <w:rsid w:val="00397C57"/>
    <w:rsid w:val="004568CA"/>
    <w:rsid w:val="0049648C"/>
    <w:rsid w:val="00497D62"/>
    <w:rsid w:val="004A12CC"/>
    <w:rsid w:val="004B2AE4"/>
    <w:rsid w:val="004B7E26"/>
    <w:rsid w:val="004C5607"/>
    <w:rsid w:val="004F0C0E"/>
    <w:rsid w:val="005176A7"/>
    <w:rsid w:val="00541C45"/>
    <w:rsid w:val="005502F1"/>
    <w:rsid w:val="00577A90"/>
    <w:rsid w:val="005D26EF"/>
    <w:rsid w:val="005E4256"/>
    <w:rsid w:val="005F2A7D"/>
    <w:rsid w:val="00620242"/>
    <w:rsid w:val="00683462"/>
    <w:rsid w:val="00684249"/>
    <w:rsid w:val="006873D1"/>
    <w:rsid w:val="007001D1"/>
    <w:rsid w:val="00766E71"/>
    <w:rsid w:val="007950EF"/>
    <w:rsid w:val="007F7092"/>
    <w:rsid w:val="00800267"/>
    <w:rsid w:val="00832478"/>
    <w:rsid w:val="00865989"/>
    <w:rsid w:val="00884AA6"/>
    <w:rsid w:val="008A1B8B"/>
    <w:rsid w:val="0090157D"/>
    <w:rsid w:val="009754B2"/>
    <w:rsid w:val="00975D70"/>
    <w:rsid w:val="009825BD"/>
    <w:rsid w:val="00997974"/>
    <w:rsid w:val="00A165C5"/>
    <w:rsid w:val="00A33DE5"/>
    <w:rsid w:val="00AF4CCE"/>
    <w:rsid w:val="00B833EE"/>
    <w:rsid w:val="00BD696A"/>
    <w:rsid w:val="00BE1204"/>
    <w:rsid w:val="00BF3442"/>
    <w:rsid w:val="00BF3721"/>
    <w:rsid w:val="00C11936"/>
    <w:rsid w:val="00C24D20"/>
    <w:rsid w:val="00C56339"/>
    <w:rsid w:val="00D058BE"/>
    <w:rsid w:val="00D14E44"/>
    <w:rsid w:val="00D40690"/>
    <w:rsid w:val="00D42E1B"/>
    <w:rsid w:val="00DE4DE7"/>
    <w:rsid w:val="00DF35D2"/>
    <w:rsid w:val="00E81C18"/>
    <w:rsid w:val="00F232EA"/>
    <w:rsid w:val="00F87FBB"/>
    <w:rsid w:val="00F970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48C"/>
    <w:rPr>
      <w:sz w:val="24"/>
      <w:szCs w:val="24"/>
    </w:rPr>
  </w:style>
  <w:style w:type="paragraph" w:styleId="Heading6">
    <w:name w:val="heading 6"/>
    <w:basedOn w:val="Normal"/>
    <w:next w:val="Normal"/>
    <w:link w:val="Heading6Char"/>
    <w:qFormat/>
    <w:rsid w:val="00F87FBB"/>
    <w:pPr>
      <w:keepNext/>
      <w:outlineLvl w:val="5"/>
    </w:pPr>
    <w:rPr>
      <w:b/>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B2A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rsid w:val="00F87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sz w:val="20"/>
      <w:szCs w:val="20"/>
      <w:lang w:eastAsia="zh-CN"/>
    </w:rPr>
  </w:style>
  <w:style w:type="paragraph" w:styleId="Header">
    <w:name w:val="header"/>
    <w:basedOn w:val="Normal"/>
    <w:rsid w:val="00BD696A"/>
    <w:pPr>
      <w:tabs>
        <w:tab w:val="center" w:pos="4320"/>
        <w:tab w:val="right" w:pos="8640"/>
      </w:tabs>
    </w:pPr>
  </w:style>
  <w:style w:type="paragraph" w:styleId="Footer">
    <w:name w:val="footer"/>
    <w:basedOn w:val="Normal"/>
    <w:rsid w:val="00BD696A"/>
    <w:pPr>
      <w:tabs>
        <w:tab w:val="center" w:pos="4320"/>
        <w:tab w:val="right" w:pos="8640"/>
      </w:tabs>
    </w:pPr>
  </w:style>
  <w:style w:type="paragraph" w:styleId="BalloonText">
    <w:name w:val="Balloon Text"/>
    <w:basedOn w:val="Normal"/>
    <w:semiHidden/>
    <w:rsid w:val="00497D62"/>
    <w:rPr>
      <w:rFonts w:ascii="Tahoma" w:hAnsi="Tahoma" w:cs="Tahoma"/>
      <w:sz w:val="16"/>
      <w:szCs w:val="16"/>
    </w:rPr>
  </w:style>
  <w:style w:type="paragraph" w:styleId="BodyText">
    <w:name w:val="Body Text"/>
    <w:basedOn w:val="Normal"/>
    <w:link w:val="BodyTextChar"/>
    <w:autoRedefine/>
    <w:rsid w:val="00620242"/>
    <w:pPr>
      <w:suppressAutoHyphens/>
      <w:autoSpaceDE w:val="0"/>
      <w:autoSpaceDN w:val="0"/>
      <w:adjustRightInd w:val="0"/>
      <w:spacing w:after="120"/>
      <w:textAlignment w:val="center"/>
    </w:pPr>
    <w:rPr>
      <w:rFonts w:ascii="Arial" w:hAnsi="Arial" w:cs="Courier New"/>
      <w:color w:val="000000"/>
      <w:sz w:val="20"/>
      <w:szCs w:val="20"/>
    </w:rPr>
  </w:style>
  <w:style w:type="character" w:customStyle="1" w:styleId="BodyTextChar">
    <w:name w:val="Body Text Char"/>
    <w:basedOn w:val="DefaultParagraphFont"/>
    <w:link w:val="BodyText"/>
    <w:rsid w:val="00620242"/>
    <w:rPr>
      <w:rFonts w:ascii="Arial" w:hAnsi="Arial" w:cs="Courier New"/>
      <w:color w:val="000000"/>
    </w:rPr>
  </w:style>
  <w:style w:type="paragraph" w:customStyle="1" w:styleId="TableText">
    <w:name w:val="Table Text"/>
    <w:basedOn w:val="Normal"/>
    <w:autoRedefine/>
    <w:rsid w:val="004F0C0E"/>
    <w:pPr>
      <w:suppressAutoHyphens/>
      <w:autoSpaceDE w:val="0"/>
      <w:autoSpaceDN w:val="0"/>
      <w:adjustRightInd w:val="0"/>
      <w:spacing w:after="120"/>
      <w:textAlignment w:val="center"/>
    </w:pPr>
    <w:rPr>
      <w:rFonts w:ascii="Arial" w:hAnsi="Arial" w:cs="Courier New"/>
      <w:color w:val="000000"/>
      <w:sz w:val="20"/>
      <w:szCs w:val="20"/>
    </w:rPr>
  </w:style>
  <w:style w:type="paragraph" w:customStyle="1" w:styleId="BL">
    <w:name w:val="BL"/>
    <w:basedOn w:val="Normal"/>
    <w:autoRedefine/>
    <w:rsid w:val="004F0C0E"/>
    <w:pPr>
      <w:numPr>
        <w:numId w:val="1"/>
      </w:numPr>
      <w:tabs>
        <w:tab w:val="left" w:pos="360"/>
      </w:tabs>
      <w:suppressAutoHyphens/>
      <w:autoSpaceDE w:val="0"/>
      <w:autoSpaceDN w:val="0"/>
      <w:adjustRightInd w:val="0"/>
      <w:spacing w:after="80"/>
      <w:ind w:left="648"/>
      <w:textAlignment w:val="center"/>
    </w:pPr>
    <w:rPr>
      <w:rFonts w:ascii="Arial" w:hAnsi="Arial" w:cs="Courier New"/>
      <w:color w:val="000000"/>
      <w:sz w:val="20"/>
      <w:szCs w:val="20"/>
    </w:rPr>
  </w:style>
  <w:style w:type="paragraph" w:customStyle="1" w:styleId="TableBL">
    <w:name w:val="Table BL"/>
    <w:basedOn w:val="BL"/>
    <w:autoRedefine/>
    <w:rsid w:val="004F0C0E"/>
    <w:pPr>
      <w:ind w:left="360"/>
    </w:pPr>
  </w:style>
  <w:style w:type="character" w:styleId="Hyperlink">
    <w:name w:val="Hyperlink"/>
    <w:basedOn w:val="DefaultParagraphFont"/>
    <w:uiPriority w:val="99"/>
    <w:unhideWhenUsed/>
    <w:rsid w:val="008A1B8B"/>
    <w:rPr>
      <w:color w:val="0000FF" w:themeColor="hyperlink"/>
      <w:u w:val="single"/>
    </w:rPr>
  </w:style>
  <w:style w:type="character" w:customStyle="1" w:styleId="Heading6Char">
    <w:name w:val="Heading 6 Char"/>
    <w:basedOn w:val="DefaultParagraphFont"/>
    <w:link w:val="Heading6"/>
    <w:rsid w:val="00DF35D2"/>
    <w:rPr>
      <w:b/>
      <w:color w:val="000000"/>
      <w:sz w:val="24"/>
    </w:rPr>
  </w:style>
  <w:style w:type="character" w:customStyle="1" w:styleId="HTMLPreformattedChar">
    <w:name w:val="HTML Preformatted Char"/>
    <w:basedOn w:val="DefaultParagraphFont"/>
    <w:link w:val="HTMLPreformatted"/>
    <w:rsid w:val="00DF35D2"/>
    <w:rPr>
      <w:rFonts w:ascii="Courier New" w:eastAsia="SimSun" w:hAnsi="Courier New"/>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700</Words>
  <Characters>4192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Academy Name: _________________________ School: _________________________</vt:lpstr>
    </vt:vector>
  </TitlesOfParts>
  <Company>VCSB</Company>
  <LinksUpToDate>false</LinksUpToDate>
  <CharactersWithSpaces>4883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Academy Name: _________________________ School: _________________________</dc:title>
  <dc:subject/>
  <dc:creator>rmrades</dc:creator>
  <cp:keywords/>
  <dc:description/>
  <cp:lastModifiedBy>slflower</cp:lastModifiedBy>
  <cp:revision>2</cp:revision>
  <cp:lastPrinted>2006-05-10T14:52:00Z</cp:lastPrinted>
  <dcterms:created xsi:type="dcterms:W3CDTF">2011-06-09T12:47:00Z</dcterms:created>
  <dcterms:modified xsi:type="dcterms:W3CDTF">2011-06-09T12:47:00Z</dcterms:modified>
</cp:coreProperties>
</file>